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9C019" w14:textId="02DAA829" w:rsidR="001C5017" w:rsidRPr="0068227E" w:rsidRDefault="003C281F" w:rsidP="3C19F253">
      <w:pPr>
        <w:pStyle w:val="BodyText"/>
        <w:spacing w:before="56"/>
        <w:ind w:left="318"/>
        <w:rPr>
          <w:sz w:val="22"/>
        </w:rPr>
      </w:pPr>
      <w:r w:rsidRPr="0068227E">
        <w:rPr>
          <w:rFonts w:cstheme="minorHAnsi"/>
          <w:b/>
          <w:noProof/>
          <w:lang w:eastAsia="en-GB"/>
        </w:rPr>
        <mc:AlternateContent>
          <mc:Choice Requires="wps">
            <w:drawing>
              <wp:anchor distT="57150" distB="57150" distL="57150" distR="57150" simplePos="0" relativeHeight="251659264" behindDoc="0" locked="0" layoutInCell="1" allowOverlap="1" wp14:anchorId="02EA4A89" wp14:editId="1971DBE1">
                <wp:simplePos x="0" y="0"/>
                <wp:positionH relativeFrom="margin">
                  <wp:posOffset>4032250</wp:posOffset>
                </wp:positionH>
                <wp:positionV relativeFrom="line">
                  <wp:posOffset>0</wp:posOffset>
                </wp:positionV>
                <wp:extent cx="1876425" cy="1892300"/>
                <wp:effectExtent l="0" t="0" r="28575" b="12700"/>
                <wp:wrapSquare wrapText="bothSides"/>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6425" cy="1892300"/>
                        </a:xfrm>
                        <a:custGeom>
                          <a:avLst/>
                          <a:gdLst>
                            <a:gd name="T0" fmla="*/ 10800 w 21600"/>
                            <a:gd name="T1" fmla="*/ 10800 h 21600"/>
                            <a:gd name="T2" fmla="*/ 10800 w 21600"/>
                            <a:gd name="T3" fmla="*/ 10800 h 21600"/>
                            <a:gd name="T4" fmla="*/ 10800 w 21600"/>
                            <a:gd name="T5" fmla="*/ 10800 h 21600"/>
                            <a:gd name="T6" fmla="*/ 10800 w 21600"/>
                            <a:gd name="T7" fmla="*/ 108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C671CE" w14:textId="77777777" w:rsidR="003C281F" w:rsidRDefault="003C281F" w:rsidP="003C281F">
                            <w:pPr>
                              <w:pStyle w:val="Body1"/>
                              <w:spacing w:line="190" w:lineRule="exact"/>
                              <w:rPr>
                                <w:rFonts w:ascii="Arial" w:hAnsi="Arial"/>
                                <w:sz w:val="15"/>
                              </w:rPr>
                            </w:pPr>
                          </w:p>
                          <w:p w14:paraId="6B08B14B" w14:textId="77777777" w:rsidR="003C281F" w:rsidRDefault="003C281F" w:rsidP="003C281F">
                            <w:pPr>
                              <w:pStyle w:val="Body1"/>
                              <w:spacing w:line="190" w:lineRule="exact"/>
                              <w:rPr>
                                <w:rFonts w:ascii="Arial" w:hAnsi="Arial"/>
                                <w:sz w:val="15"/>
                              </w:rPr>
                            </w:pPr>
                          </w:p>
                          <w:p w14:paraId="478672B2" w14:textId="77777777" w:rsidR="003C281F" w:rsidRPr="00A72D58" w:rsidRDefault="003C281F" w:rsidP="003C281F">
                            <w:pPr>
                              <w:pStyle w:val="Body1"/>
                              <w:spacing w:line="190" w:lineRule="exact"/>
                              <w:rPr>
                                <w:rFonts w:ascii="Arial" w:hAnsi="Arial"/>
                                <w:sz w:val="15"/>
                              </w:rPr>
                            </w:pPr>
                            <w:r w:rsidRPr="00A72D58">
                              <w:rPr>
                                <w:rFonts w:ascii="Arial" w:hAnsi="Arial"/>
                                <w:sz w:val="15"/>
                              </w:rPr>
                              <w:t>Please address any replies to:</w:t>
                            </w:r>
                          </w:p>
                          <w:p w14:paraId="0BEAF899" w14:textId="77777777" w:rsidR="003C281F" w:rsidRPr="00A72D58" w:rsidRDefault="003C281F" w:rsidP="003C281F">
                            <w:pPr>
                              <w:pStyle w:val="Body1"/>
                              <w:spacing w:line="190" w:lineRule="exact"/>
                              <w:rPr>
                                <w:rFonts w:ascii="Arial" w:hAnsi="Arial"/>
                                <w:b/>
                                <w:bCs/>
                                <w:sz w:val="15"/>
                              </w:rPr>
                            </w:pPr>
                            <w:r w:rsidRPr="00F82671">
                              <w:rPr>
                                <w:rFonts w:ascii="Arial" w:hAnsi="Arial"/>
                                <w:b/>
                                <w:bCs/>
                                <w:sz w:val="15"/>
                              </w:rPr>
                              <w:t>Columbia</w:t>
                            </w:r>
                            <w:r>
                              <w:rPr>
                                <w:rFonts w:ascii="Arial" w:hAnsi="Arial"/>
                                <w:b/>
                                <w:bCs/>
                                <w:sz w:val="15"/>
                              </w:rPr>
                              <w:t xml:space="preserve"> </w:t>
                            </w:r>
                            <w:r w:rsidRPr="00A72D58">
                              <w:rPr>
                                <w:rFonts w:ascii="Arial" w:hAnsi="Arial"/>
                                <w:b/>
                                <w:bCs/>
                                <w:sz w:val="15"/>
                              </w:rPr>
                              <w:t>Threadneedle Investments</w:t>
                            </w:r>
                          </w:p>
                          <w:p w14:paraId="504FC891" w14:textId="77777777" w:rsidR="003C281F" w:rsidRPr="00A72D58" w:rsidRDefault="003C281F" w:rsidP="003C281F">
                            <w:pPr>
                              <w:pStyle w:val="Body1"/>
                              <w:spacing w:line="190" w:lineRule="exact"/>
                              <w:rPr>
                                <w:rFonts w:ascii="Arial" w:hAnsi="Arial"/>
                                <w:sz w:val="15"/>
                              </w:rPr>
                            </w:pPr>
                            <w:r w:rsidRPr="00A72D58">
                              <w:rPr>
                                <w:rFonts w:ascii="Arial" w:hAnsi="Arial"/>
                                <w:sz w:val="15"/>
                              </w:rPr>
                              <w:t>PO Box 10033</w:t>
                            </w:r>
                          </w:p>
                          <w:p w14:paraId="1FCE4B5A" w14:textId="77777777" w:rsidR="003C281F" w:rsidRPr="00A72D58" w:rsidRDefault="003C281F" w:rsidP="003C281F">
                            <w:pPr>
                              <w:pStyle w:val="Body1"/>
                              <w:spacing w:line="190" w:lineRule="exact"/>
                              <w:rPr>
                                <w:rFonts w:ascii="Arial" w:hAnsi="Arial"/>
                                <w:sz w:val="15"/>
                              </w:rPr>
                            </w:pPr>
                            <w:r w:rsidRPr="00A72D58">
                              <w:rPr>
                                <w:rFonts w:ascii="Arial" w:hAnsi="Arial"/>
                                <w:sz w:val="15"/>
                              </w:rPr>
                              <w:t>Chelmsford</w:t>
                            </w:r>
                          </w:p>
                          <w:p w14:paraId="482D8C05" w14:textId="77777777" w:rsidR="003C281F" w:rsidRPr="00A72D58" w:rsidRDefault="003C281F" w:rsidP="003C281F">
                            <w:pPr>
                              <w:pStyle w:val="Body1"/>
                              <w:spacing w:line="190" w:lineRule="exact"/>
                              <w:rPr>
                                <w:rFonts w:ascii="Arial" w:hAnsi="Arial"/>
                                <w:sz w:val="15"/>
                              </w:rPr>
                            </w:pPr>
                            <w:r w:rsidRPr="00A72D58">
                              <w:rPr>
                                <w:rFonts w:ascii="Arial" w:hAnsi="Arial"/>
                                <w:sz w:val="15"/>
                              </w:rPr>
                              <w:t>Essex</w:t>
                            </w:r>
                          </w:p>
                          <w:p w14:paraId="16616ADE" w14:textId="77777777" w:rsidR="003C281F" w:rsidRPr="00A72D58" w:rsidRDefault="003C281F" w:rsidP="003C281F">
                            <w:pPr>
                              <w:pStyle w:val="Body1"/>
                              <w:spacing w:line="190" w:lineRule="exact"/>
                              <w:rPr>
                                <w:rFonts w:ascii="Arial" w:hAnsi="Arial"/>
                                <w:sz w:val="15"/>
                              </w:rPr>
                            </w:pPr>
                            <w:r w:rsidRPr="00A72D58">
                              <w:rPr>
                                <w:rFonts w:ascii="Arial" w:hAnsi="Arial"/>
                                <w:sz w:val="15"/>
                              </w:rPr>
                              <w:t>CM99 2AL</w:t>
                            </w:r>
                          </w:p>
                          <w:p w14:paraId="324D9254" w14:textId="77777777" w:rsidR="003C281F" w:rsidRPr="00A72D58" w:rsidRDefault="003C281F" w:rsidP="003C281F">
                            <w:pPr>
                              <w:pStyle w:val="Body1"/>
                              <w:spacing w:line="190" w:lineRule="exact"/>
                              <w:rPr>
                                <w:rFonts w:ascii="Arial" w:hAnsi="Arial"/>
                                <w:sz w:val="15"/>
                              </w:rPr>
                            </w:pPr>
                            <w:r w:rsidRPr="00A72D58">
                              <w:rPr>
                                <w:rFonts w:ascii="Arial" w:hAnsi="Arial"/>
                                <w:sz w:val="15"/>
                              </w:rPr>
                              <w:t>United Kingdom</w:t>
                            </w:r>
                          </w:p>
                          <w:p w14:paraId="64F36586" w14:textId="77777777" w:rsidR="003C281F" w:rsidRPr="00A72D58" w:rsidRDefault="003C281F" w:rsidP="003C281F">
                            <w:pPr>
                              <w:pStyle w:val="Body1"/>
                              <w:spacing w:line="190" w:lineRule="exact"/>
                              <w:rPr>
                                <w:rFonts w:ascii="Arial" w:hAnsi="Arial"/>
                                <w:sz w:val="15"/>
                              </w:rPr>
                            </w:pPr>
                            <w:r w:rsidRPr="00A72D58">
                              <w:rPr>
                                <w:rFonts w:ascii="Arial" w:hAnsi="Arial"/>
                                <w:sz w:val="15"/>
                              </w:rPr>
                              <w:t xml:space="preserve">Tel: </w:t>
                            </w:r>
                            <w:r>
                              <w:rPr>
                                <w:rFonts w:ascii="Arial" w:hAnsi="Arial"/>
                                <w:sz w:val="15"/>
                              </w:rPr>
                              <w:t xml:space="preserve">  </w:t>
                            </w:r>
                            <w:r w:rsidRPr="00A72D58">
                              <w:rPr>
                                <w:rFonts w:ascii="Arial" w:hAnsi="Arial"/>
                                <w:sz w:val="15"/>
                              </w:rPr>
                              <w:t>08</w:t>
                            </w:r>
                            <w:r>
                              <w:rPr>
                                <w:rFonts w:ascii="Arial" w:hAnsi="Arial"/>
                                <w:sz w:val="15"/>
                              </w:rPr>
                              <w:t>00 953 0134</w:t>
                            </w:r>
                            <w:r w:rsidRPr="00A72D58">
                              <w:rPr>
                                <w:rFonts w:ascii="Arial" w:hAnsi="Arial"/>
                                <w:sz w:val="15"/>
                              </w:rPr>
                              <w:t>*</w:t>
                            </w:r>
                          </w:p>
                          <w:p w14:paraId="688AAAAE" w14:textId="77777777" w:rsidR="003C281F" w:rsidRPr="00A72D58" w:rsidRDefault="003C281F" w:rsidP="003C281F">
                            <w:pPr>
                              <w:pStyle w:val="Body1"/>
                              <w:spacing w:line="190" w:lineRule="exact"/>
                              <w:rPr>
                                <w:rFonts w:ascii="Arial" w:hAnsi="Arial"/>
                                <w:sz w:val="15"/>
                              </w:rPr>
                            </w:pPr>
                            <w:r>
                              <w:rPr>
                                <w:rFonts w:ascii="Arial" w:hAnsi="Arial"/>
                                <w:sz w:val="15"/>
                              </w:rPr>
                              <w:t xml:space="preserve">         </w:t>
                            </w:r>
                            <w:r w:rsidRPr="00A72D58">
                              <w:rPr>
                                <w:rFonts w:ascii="Arial" w:hAnsi="Arial"/>
                                <w:sz w:val="15"/>
                              </w:rPr>
                              <w:t>+44 1268 4</w:t>
                            </w:r>
                            <w:r>
                              <w:rPr>
                                <w:rFonts w:ascii="Arial" w:hAnsi="Arial"/>
                                <w:sz w:val="15"/>
                              </w:rPr>
                              <w:t>6</w:t>
                            </w:r>
                            <w:r w:rsidRPr="00A72D58">
                              <w:rPr>
                                <w:rFonts w:ascii="Arial" w:hAnsi="Arial"/>
                                <w:sz w:val="15"/>
                              </w:rPr>
                              <w:t>4 321*</w:t>
                            </w:r>
                          </w:p>
                          <w:p w14:paraId="2AC2CFB8" w14:textId="77777777" w:rsidR="003C281F" w:rsidRPr="00A72D58" w:rsidRDefault="003C281F" w:rsidP="003C281F">
                            <w:pPr>
                              <w:pStyle w:val="Body1"/>
                              <w:spacing w:line="190" w:lineRule="exact"/>
                              <w:rPr>
                                <w:rFonts w:ascii="Arial" w:hAnsi="Arial"/>
                                <w:sz w:val="15"/>
                              </w:rPr>
                            </w:pPr>
                            <w:r w:rsidRPr="00A72D58">
                              <w:rPr>
                                <w:rFonts w:ascii="Arial" w:hAnsi="Arial"/>
                                <w:sz w:val="15"/>
                              </w:rPr>
                              <w:t xml:space="preserve">Fax: </w:t>
                            </w:r>
                            <w:r>
                              <w:rPr>
                                <w:rFonts w:ascii="Arial" w:hAnsi="Arial"/>
                                <w:sz w:val="15"/>
                              </w:rPr>
                              <w:t xml:space="preserve"> </w:t>
                            </w:r>
                            <w:r w:rsidRPr="00A72D58">
                              <w:rPr>
                                <w:rFonts w:ascii="Arial" w:hAnsi="Arial"/>
                                <w:sz w:val="15"/>
                              </w:rPr>
                              <w:t>0845 113 0274</w:t>
                            </w:r>
                          </w:p>
                          <w:p w14:paraId="0EA79F03" w14:textId="77777777" w:rsidR="003C281F" w:rsidRDefault="003C281F" w:rsidP="003C281F">
                            <w:pPr>
                              <w:pStyle w:val="Body1"/>
                              <w:spacing w:line="190" w:lineRule="exact"/>
                              <w:rPr>
                                <w:rFonts w:ascii="Arial" w:hAnsi="Arial"/>
                                <w:sz w:val="15"/>
                              </w:rPr>
                            </w:pPr>
                            <w:r>
                              <w:rPr>
                                <w:rFonts w:ascii="Arial" w:hAnsi="Arial"/>
                                <w:sz w:val="15"/>
                              </w:rPr>
                              <w:t xml:space="preserve">         </w:t>
                            </w:r>
                            <w:r w:rsidRPr="00A72D58">
                              <w:rPr>
                                <w:rFonts w:ascii="Arial" w:hAnsi="Arial"/>
                                <w:sz w:val="15"/>
                              </w:rPr>
                              <w:t>+44 1268 441 520</w:t>
                            </w:r>
                          </w:p>
                          <w:p w14:paraId="4F8BEF69" w14:textId="77777777" w:rsidR="003C281F" w:rsidRPr="00A72D58" w:rsidRDefault="003C281F" w:rsidP="003C281F">
                            <w:pPr>
                              <w:pStyle w:val="Body1"/>
                              <w:spacing w:line="190" w:lineRule="exact"/>
                              <w:rPr>
                                <w:rFonts w:ascii="Arial" w:hAnsi="Arial"/>
                                <w:sz w:val="15"/>
                              </w:rPr>
                            </w:pPr>
                          </w:p>
                          <w:p w14:paraId="466C6743" w14:textId="77777777" w:rsidR="003C281F" w:rsidRPr="002272AA" w:rsidRDefault="003C281F" w:rsidP="003C281F">
                            <w:pPr>
                              <w:pStyle w:val="Body1"/>
                              <w:spacing w:line="190" w:lineRule="exact"/>
                              <w:rPr>
                                <w:rFonts w:ascii="Arial" w:hAnsi="Arial"/>
                                <w:b/>
                                <w:sz w:val="15"/>
                              </w:rPr>
                            </w:pPr>
                            <w:r w:rsidRPr="002272AA">
                              <w:rPr>
                                <w:rFonts w:ascii="Arial" w:hAnsi="Arial"/>
                                <w:b/>
                                <w:sz w:val="15"/>
                              </w:rPr>
                              <w:t>columbiathreadneedle.com</w:t>
                            </w:r>
                          </w:p>
                          <w:p w14:paraId="47C24031" w14:textId="77777777" w:rsidR="003C281F" w:rsidRPr="00A72D58" w:rsidRDefault="003C281F" w:rsidP="003C281F">
                            <w:pPr>
                              <w:pStyle w:val="Body1"/>
                              <w:spacing w:line="190" w:lineRule="exact"/>
                              <w:rPr>
                                <w:rFonts w:ascii="Arial" w:hAnsi="Arial"/>
                                <w:sz w:val="15"/>
                              </w:rPr>
                            </w:pPr>
                          </w:p>
                          <w:p w14:paraId="02258341" w14:textId="77777777" w:rsidR="003C281F" w:rsidRDefault="003C281F" w:rsidP="003C281F">
                            <w:pPr>
                              <w:pStyle w:val="Body1"/>
                              <w:spacing w:line="190" w:lineRule="exact"/>
                              <w:rPr>
                                <w:rFonts w:ascii="Arial" w:hAns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A4A89" id="Freeform 1" o:spid="_x0000_s1026" style="position:absolute;left:0;text-align:left;margin-left:317.5pt;margin-top:0;width:147.75pt;height:149pt;z-index:251659264;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" adj="-11796480,,5400" path="m,l21600,r,21600l,21600,,xe" strokecolor="white">
                <v:stroke joinstyle="round"/>
                <v:formulas/>
                <v:path arrowok="t" o:connecttype="custom" o:connectlocs="938212,946150;938212,946150;938212,946150;938212,946150" o:connectangles="0,0,0,0" textboxrect="0,0,21600,21600"/>
                <v:textbox inset="0,0,0,0">
                  <w:txbxContent>
                    <w:p w14:paraId="2FC671CE" w14:textId="77777777" w:rsidR="003C281F" w:rsidRDefault="003C281F" w:rsidP="003C281F">
                      <w:pPr>
                        <w:pStyle w:val="Body1"/>
                        <w:spacing w:line="190" w:lineRule="exact"/>
                        <w:rPr>
                          <w:rFonts w:ascii="Arial" w:hAnsi="Arial"/>
                          <w:sz w:val="15"/>
                        </w:rPr>
                      </w:pPr>
                    </w:p>
                    <w:p w14:paraId="6B08B14B" w14:textId="77777777" w:rsidR="003C281F" w:rsidRDefault="003C281F" w:rsidP="003C281F">
                      <w:pPr>
                        <w:pStyle w:val="Body1"/>
                        <w:spacing w:line="190" w:lineRule="exact"/>
                        <w:rPr>
                          <w:rFonts w:ascii="Arial" w:hAnsi="Arial"/>
                          <w:sz w:val="15"/>
                        </w:rPr>
                      </w:pPr>
                    </w:p>
                    <w:p w14:paraId="478672B2" w14:textId="77777777" w:rsidR="003C281F" w:rsidRPr="00A72D58" w:rsidRDefault="003C281F" w:rsidP="003C281F">
                      <w:pPr>
                        <w:pStyle w:val="Body1"/>
                        <w:spacing w:line="190" w:lineRule="exact"/>
                        <w:rPr>
                          <w:rFonts w:ascii="Arial" w:hAnsi="Arial"/>
                          <w:sz w:val="15"/>
                        </w:rPr>
                      </w:pPr>
                      <w:r w:rsidRPr="00A72D58">
                        <w:rPr>
                          <w:rFonts w:ascii="Arial" w:hAnsi="Arial"/>
                          <w:sz w:val="15"/>
                        </w:rPr>
                        <w:t>Please address any replies to:</w:t>
                      </w:r>
                    </w:p>
                    <w:p w14:paraId="0BEAF899" w14:textId="77777777" w:rsidR="003C281F" w:rsidRPr="00A72D58" w:rsidRDefault="003C281F" w:rsidP="003C281F">
                      <w:pPr>
                        <w:pStyle w:val="Body1"/>
                        <w:spacing w:line="190" w:lineRule="exact"/>
                        <w:rPr>
                          <w:rFonts w:ascii="Arial" w:hAnsi="Arial"/>
                          <w:b/>
                          <w:bCs/>
                          <w:sz w:val="15"/>
                        </w:rPr>
                      </w:pPr>
                      <w:r w:rsidRPr="00F82671">
                        <w:rPr>
                          <w:rFonts w:ascii="Arial" w:hAnsi="Arial"/>
                          <w:b/>
                          <w:bCs/>
                          <w:sz w:val="15"/>
                        </w:rPr>
                        <w:t>Columbia</w:t>
                      </w:r>
                      <w:r>
                        <w:rPr>
                          <w:rFonts w:ascii="Arial" w:hAnsi="Arial"/>
                          <w:b/>
                          <w:bCs/>
                          <w:sz w:val="15"/>
                        </w:rPr>
                        <w:t xml:space="preserve"> </w:t>
                      </w:r>
                      <w:r w:rsidRPr="00A72D58">
                        <w:rPr>
                          <w:rFonts w:ascii="Arial" w:hAnsi="Arial"/>
                          <w:b/>
                          <w:bCs/>
                          <w:sz w:val="15"/>
                        </w:rPr>
                        <w:t>Threadneedle Investments</w:t>
                      </w:r>
                    </w:p>
                    <w:p w14:paraId="504FC891" w14:textId="77777777" w:rsidR="003C281F" w:rsidRPr="00A72D58" w:rsidRDefault="003C281F" w:rsidP="003C281F">
                      <w:pPr>
                        <w:pStyle w:val="Body1"/>
                        <w:spacing w:line="190" w:lineRule="exact"/>
                        <w:rPr>
                          <w:rFonts w:ascii="Arial" w:hAnsi="Arial"/>
                          <w:sz w:val="15"/>
                        </w:rPr>
                      </w:pPr>
                      <w:r w:rsidRPr="00A72D58">
                        <w:rPr>
                          <w:rFonts w:ascii="Arial" w:hAnsi="Arial"/>
                          <w:sz w:val="15"/>
                        </w:rPr>
                        <w:t>PO Box 10033</w:t>
                      </w:r>
                    </w:p>
                    <w:p w14:paraId="1FCE4B5A" w14:textId="77777777" w:rsidR="003C281F" w:rsidRPr="00A72D58" w:rsidRDefault="003C281F" w:rsidP="003C281F">
                      <w:pPr>
                        <w:pStyle w:val="Body1"/>
                        <w:spacing w:line="190" w:lineRule="exact"/>
                        <w:rPr>
                          <w:rFonts w:ascii="Arial" w:hAnsi="Arial"/>
                          <w:sz w:val="15"/>
                        </w:rPr>
                      </w:pPr>
                      <w:r w:rsidRPr="00A72D58">
                        <w:rPr>
                          <w:rFonts w:ascii="Arial" w:hAnsi="Arial"/>
                          <w:sz w:val="15"/>
                        </w:rPr>
                        <w:t>Chelmsford</w:t>
                      </w:r>
                    </w:p>
                    <w:p w14:paraId="482D8C05" w14:textId="77777777" w:rsidR="003C281F" w:rsidRPr="00A72D58" w:rsidRDefault="003C281F" w:rsidP="003C281F">
                      <w:pPr>
                        <w:pStyle w:val="Body1"/>
                        <w:spacing w:line="190" w:lineRule="exact"/>
                        <w:rPr>
                          <w:rFonts w:ascii="Arial" w:hAnsi="Arial"/>
                          <w:sz w:val="15"/>
                        </w:rPr>
                      </w:pPr>
                      <w:r w:rsidRPr="00A72D58">
                        <w:rPr>
                          <w:rFonts w:ascii="Arial" w:hAnsi="Arial"/>
                          <w:sz w:val="15"/>
                        </w:rPr>
                        <w:t>Essex</w:t>
                      </w:r>
                    </w:p>
                    <w:p w14:paraId="16616ADE" w14:textId="77777777" w:rsidR="003C281F" w:rsidRPr="00A72D58" w:rsidRDefault="003C281F" w:rsidP="003C281F">
                      <w:pPr>
                        <w:pStyle w:val="Body1"/>
                        <w:spacing w:line="190" w:lineRule="exact"/>
                        <w:rPr>
                          <w:rFonts w:ascii="Arial" w:hAnsi="Arial"/>
                          <w:sz w:val="15"/>
                        </w:rPr>
                      </w:pPr>
                      <w:r w:rsidRPr="00A72D58">
                        <w:rPr>
                          <w:rFonts w:ascii="Arial" w:hAnsi="Arial"/>
                          <w:sz w:val="15"/>
                        </w:rPr>
                        <w:t>CM99 2AL</w:t>
                      </w:r>
                    </w:p>
                    <w:p w14:paraId="324D9254" w14:textId="77777777" w:rsidR="003C281F" w:rsidRPr="00A72D58" w:rsidRDefault="003C281F" w:rsidP="003C281F">
                      <w:pPr>
                        <w:pStyle w:val="Body1"/>
                        <w:spacing w:line="190" w:lineRule="exact"/>
                        <w:rPr>
                          <w:rFonts w:ascii="Arial" w:hAnsi="Arial"/>
                          <w:sz w:val="15"/>
                        </w:rPr>
                      </w:pPr>
                      <w:r w:rsidRPr="00A72D58">
                        <w:rPr>
                          <w:rFonts w:ascii="Arial" w:hAnsi="Arial"/>
                          <w:sz w:val="15"/>
                        </w:rPr>
                        <w:t>United Kingdom</w:t>
                      </w:r>
                    </w:p>
                    <w:p w14:paraId="64F36586" w14:textId="77777777" w:rsidR="003C281F" w:rsidRPr="00A72D58" w:rsidRDefault="003C281F" w:rsidP="003C281F">
                      <w:pPr>
                        <w:pStyle w:val="Body1"/>
                        <w:spacing w:line="190" w:lineRule="exact"/>
                        <w:rPr>
                          <w:rFonts w:ascii="Arial" w:hAnsi="Arial"/>
                          <w:sz w:val="15"/>
                        </w:rPr>
                      </w:pPr>
                      <w:r w:rsidRPr="00A72D58">
                        <w:rPr>
                          <w:rFonts w:ascii="Arial" w:hAnsi="Arial"/>
                          <w:sz w:val="15"/>
                        </w:rPr>
                        <w:t xml:space="preserve">Tel: </w:t>
                      </w:r>
                      <w:r>
                        <w:rPr>
                          <w:rFonts w:ascii="Arial" w:hAnsi="Arial"/>
                          <w:sz w:val="15"/>
                        </w:rPr>
                        <w:t xml:space="preserve">  </w:t>
                      </w:r>
                      <w:r w:rsidRPr="00A72D58">
                        <w:rPr>
                          <w:rFonts w:ascii="Arial" w:hAnsi="Arial"/>
                          <w:sz w:val="15"/>
                        </w:rPr>
                        <w:t>08</w:t>
                      </w:r>
                      <w:r>
                        <w:rPr>
                          <w:rFonts w:ascii="Arial" w:hAnsi="Arial"/>
                          <w:sz w:val="15"/>
                        </w:rPr>
                        <w:t>00 953 0134</w:t>
                      </w:r>
                      <w:r w:rsidRPr="00A72D58">
                        <w:rPr>
                          <w:rFonts w:ascii="Arial" w:hAnsi="Arial"/>
                          <w:sz w:val="15"/>
                        </w:rPr>
                        <w:t>*</w:t>
                      </w:r>
                    </w:p>
                    <w:p w14:paraId="688AAAAE" w14:textId="77777777" w:rsidR="003C281F" w:rsidRPr="00A72D58" w:rsidRDefault="003C281F" w:rsidP="003C281F">
                      <w:pPr>
                        <w:pStyle w:val="Body1"/>
                        <w:spacing w:line="190" w:lineRule="exact"/>
                        <w:rPr>
                          <w:rFonts w:ascii="Arial" w:hAnsi="Arial"/>
                          <w:sz w:val="15"/>
                        </w:rPr>
                      </w:pPr>
                      <w:r>
                        <w:rPr>
                          <w:rFonts w:ascii="Arial" w:hAnsi="Arial"/>
                          <w:sz w:val="15"/>
                        </w:rPr>
                        <w:t xml:space="preserve">         </w:t>
                      </w:r>
                      <w:r w:rsidRPr="00A72D58">
                        <w:rPr>
                          <w:rFonts w:ascii="Arial" w:hAnsi="Arial"/>
                          <w:sz w:val="15"/>
                        </w:rPr>
                        <w:t>+44 1268 4</w:t>
                      </w:r>
                      <w:r>
                        <w:rPr>
                          <w:rFonts w:ascii="Arial" w:hAnsi="Arial"/>
                          <w:sz w:val="15"/>
                        </w:rPr>
                        <w:t>6</w:t>
                      </w:r>
                      <w:r w:rsidRPr="00A72D58">
                        <w:rPr>
                          <w:rFonts w:ascii="Arial" w:hAnsi="Arial"/>
                          <w:sz w:val="15"/>
                        </w:rPr>
                        <w:t>4 321*</w:t>
                      </w:r>
                    </w:p>
                    <w:p w14:paraId="2AC2CFB8" w14:textId="77777777" w:rsidR="003C281F" w:rsidRPr="00A72D58" w:rsidRDefault="003C281F" w:rsidP="003C281F">
                      <w:pPr>
                        <w:pStyle w:val="Body1"/>
                        <w:spacing w:line="190" w:lineRule="exact"/>
                        <w:rPr>
                          <w:rFonts w:ascii="Arial" w:hAnsi="Arial"/>
                          <w:sz w:val="15"/>
                        </w:rPr>
                      </w:pPr>
                      <w:r w:rsidRPr="00A72D58">
                        <w:rPr>
                          <w:rFonts w:ascii="Arial" w:hAnsi="Arial"/>
                          <w:sz w:val="15"/>
                        </w:rPr>
                        <w:t xml:space="preserve">Fax: </w:t>
                      </w:r>
                      <w:r>
                        <w:rPr>
                          <w:rFonts w:ascii="Arial" w:hAnsi="Arial"/>
                          <w:sz w:val="15"/>
                        </w:rPr>
                        <w:t xml:space="preserve"> </w:t>
                      </w:r>
                      <w:r w:rsidRPr="00A72D58">
                        <w:rPr>
                          <w:rFonts w:ascii="Arial" w:hAnsi="Arial"/>
                          <w:sz w:val="15"/>
                        </w:rPr>
                        <w:t>0845 113 0274</w:t>
                      </w:r>
                    </w:p>
                    <w:p w14:paraId="0EA79F03" w14:textId="77777777" w:rsidR="003C281F" w:rsidRDefault="003C281F" w:rsidP="003C281F">
                      <w:pPr>
                        <w:pStyle w:val="Body1"/>
                        <w:spacing w:line="190" w:lineRule="exact"/>
                        <w:rPr>
                          <w:rFonts w:ascii="Arial" w:hAnsi="Arial"/>
                          <w:sz w:val="15"/>
                        </w:rPr>
                      </w:pPr>
                      <w:r>
                        <w:rPr>
                          <w:rFonts w:ascii="Arial" w:hAnsi="Arial"/>
                          <w:sz w:val="15"/>
                        </w:rPr>
                        <w:t xml:space="preserve">         </w:t>
                      </w:r>
                      <w:r w:rsidRPr="00A72D58">
                        <w:rPr>
                          <w:rFonts w:ascii="Arial" w:hAnsi="Arial"/>
                          <w:sz w:val="15"/>
                        </w:rPr>
                        <w:t>+44 1268 441 520</w:t>
                      </w:r>
                    </w:p>
                    <w:p w14:paraId="4F8BEF69" w14:textId="77777777" w:rsidR="003C281F" w:rsidRPr="00A72D58" w:rsidRDefault="003C281F" w:rsidP="003C281F">
                      <w:pPr>
                        <w:pStyle w:val="Body1"/>
                        <w:spacing w:line="190" w:lineRule="exact"/>
                        <w:rPr>
                          <w:rFonts w:ascii="Arial" w:hAnsi="Arial"/>
                          <w:sz w:val="15"/>
                        </w:rPr>
                      </w:pPr>
                    </w:p>
                    <w:p w14:paraId="466C6743" w14:textId="77777777" w:rsidR="003C281F" w:rsidRPr="002272AA" w:rsidRDefault="003C281F" w:rsidP="003C281F">
                      <w:pPr>
                        <w:pStyle w:val="Body1"/>
                        <w:spacing w:line="190" w:lineRule="exact"/>
                        <w:rPr>
                          <w:rFonts w:ascii="Arial" w:hAnsi="Arial"/>
                          <w:b/>
                          <w:sz w:val="15"/>
                        </w:rPr>
                      </w:pPr>
                      <w:r w:rsidRPr="002272AA">
                        <w:rPr>
                          <w:rFonts w:ascii="Arial" w:hAnsi="Arial"/>
                          <w:b/>
                          <w:sz w:val="15"/>
                        </w:rPr>
                        <w:t>columbiathreadneedle.com</w:t>
                      </w:r>
                    </w:p>
                    <w:p w14:paraId="47C24031" w14:textId="77777777" w:rsidR="003C281F" w:rsidRPr="00A72D58" w:rsidRDefault="003C281F" w:rsidP="003C281F">
                      <w:pPr>
                        <w:pStyle w:val="Body1"/>
                        <w:spacing w:line="190" w:lineRule="exact"/>
                        <w:rPr>
                          <w:rFonts w:ascii="Arial" w:hAnsi="Arial"/>
                          <w:sz w:val="15"/>
                        </w:rPr>
                      </w:pPr>
                    </w:p>
                    <w:p w14:paraId="02258341" w14:textId="77777777" w:rsidR="003C281F" w:rsidRDefault="003C281F" w:rsidP="003C281F">
                      <w:pPr>
                        <w:pStyle w:val="Body1"/>
                        <w:spacing w:line="190" w:lineRule="exact"/>
                        <w:rPr>
                          <w:rFonts w:ascii="Arial" w:hAnsi="Arial"/>
                          <w:sz w:val="15"/>
                        </w:rPr>
                      </w:pPr>
                    </w:p>
                  </w:txbxContent>
                </v:textbox>
                <w10:wrap type="square" anchorx="margin" anchory="line"/>
              </v:shape>
            </w:pict>
          </mc:Fallback>
        </mc:AlternateContent>
      </w:r>
      <w:r w:rsidRPr="3C19F253">
        <w:rPr>
          <w:sz w:val="22"/>
        </w:rPr>
        <w:t xml:space="preserve">                                                                                                                  </w:t>
      </w:r>
    </w:p>
    <w:p w14:paraId="545EAAC2" w14:textId="77777777" w:rsidR="003C281F" w:rsidRPr="0068227E" w:rsidRDefault="003C281F" w:rsidP="0001126B">
      <w:pPr>
        <w:pStyle w:val="BodyText"/>
        <w:spacing w:before="56"/>
        <w:ind w:left="318"/>
        <w:rPr>
          <w:rFonts w:cstheme="minorHAnsi"/>
          <w:sz w:val="22"/>
        </w:rPr>
      </w:pPr>
    </w:p>
    <w:p w14:paraId="2C535287" w14:textId="77777777" w:rsidR="003C281F" w:rsidRPr="0068227E" w:rsidRDefault="003C281F" w:rsidP="0001126B">
      <w:pPr>
        <w:pStyle w:val="BodyText"/>
        <w:spacing w:before="56"/>
        <w:ind w:left="318"/>
        <w:rPr>
          <w:rFonts w:cstheme="minorHAnsi"/>
          <w:sz w:val="22"/>
        </w:rPr>
      </w:pPr>
    </w:p>
    <w:p w14:paraId="5BB371B5" w14:textId="77777777" w:rsidR="003C281F" w:rsidRPr="0068227E" w:rsidRDefault="003C281F" w:rsidP="0001126B">
      <w:pPr>
        <w:pStyle w:val="BodyText"/>
        <w:spacing w:before="56"/>
        <w:ind w:left="318"/>
        <w:rPr>
          <w:rFonts w:cstheme="minorHAnsi"/>
          <w:sz w:val="22"/>
        </w:rPr>
      </w:pPr>
    </w:p>
    <w:p w14:paraId="32097A38" w14:textId="77777777" w:rsidR="003C281F" w:rsidRPr="0068227E" w:rsidRDefault="003C281F" w:rsidP="0001126B">
      <w:pPr>
        <w:pStyle w:val="BodyText"/>
        <w:spacing w:before="56"/>
        <w:ind w:left="318"/>
        <w:rPr>
          <w:rFonts w:cstheme="minorHAnsi"/>
          <w:sz w:val="22"/>
        </w:rPr>
      </w:pPr>
    </w:p>
    <w:p w14:paraId="6468D070" w14:textId="77777777" w:rsidR="003C281F" w:rsidRPr="0068227E" w:rsidRDefault="003C281F" w:rsidP="0001126B">
      <w:pPr>
        <w:pStyle w:val="BodyText"/>
        <w:spacing w:before="56"/>
        <w:ind w:left="318"/>
        <w:rPr>
          <w:rFonts w:cstheme="minorHAnsi"/>
          <w:sz w:val="22"/>
        </w:rPr>
      </w:pPr>
    </w:p>
    <w:p w14:paraId="46754C8E" w14:textId="77777777" w:rsidR="003C281F" w:rsidRDefault="003C281F" w:rsidP="0001126B">
      <w:pPr>
        <w:pStyle w:val="BodyText"/>
        <w:spacing w:before="56"/>
        <w:ind w:left="318"/>
        <w:rPr>
          <w:rFonts w:cstheme="minorHAnsi"/>
          <w:sz w:val="22"/>
        </w:rPr>
      </w:pPr>
    </w:p>
    <w:p w14:paraId="57343567" w14:textId="77777777" w:rsidR="00966DAA" w:rsidRPr="0068227E" w:rsidRDefault="00966DAA" w:rsidP="0001126B">
      <w:pPr>
        <w:pStyle w:val="BodyText"/>
        <w:spacing w:before="56"/>
        <w:ind w:left="318"/>
        <w:rPr>
          <w:rFonts w:cstheme="minorHAnsi"/>
          <w:sz w:val="22"/>
        </w:rPr>
      </w:pPr>
    </w:p>
    <w:p w14:paraId="32DC8DF2" w14:textId="3AF896A2" w:rsidR="00C43E33" w:rsidRDefault="416EE108" w:rsidP="006E20F8">
      <w:pPr>
        <w:pStyle w:val="BodyText"/>
        <w:spacing w:before="56"/>
        <w:ind w:left="318"/>
        <w:rPr>
          <w:sz w:val="22"/>
        </w:rPr>
      </w:pPr>
      <w:r w:rsidRPr="7E8E539A">
        <w:rPr>
          <w:sz w:val="22"/>
        </w:rPr>
        <w:t>7</w:t>
      </w:r>
      <w:r w:rsidR="00C43E33" w:rsidRPr="7E8E539A">
        <w:rPr>
          <w:sz w:val="22"/>
        </w:rPr>
        <w:t xml:space="preserve"> April 2025</w:t>
      </w:r>
    </w:p>
    <w:p w14:paraId="363BF5E6" w14:textId="77777777" w:rsidR="006E20F8" w:rsidRPr="006E20F8" w:rsidRDefault="006E20F8" w:rsidP="006E20F8">
      <w:pPr>
        <w:pStyle w:val="BodyText"/>
        <w:spacing w:before="56"/>
        <w:ind w:left="318"/>
        <w:rPr>
          <w:sz w:val="22"/>
        </w:rPr>
      </w:pPr>
    </w:p>
    <w:p w14:paraId="312ED365" w14:textId="6C709059" w:rsidR="00966DAA" w:rsidRDefault="0001126B" w:rsidP="00966DAA">
      <w:pPr>
        <w:pStyle w:val="BodyText"/>
        <w:spacing w:before="56"/>
        <w:ind w:left="318"/>
        <w:rPr>
          <w:rFonts w:cstheme="minorHAnsi"/>
          <w:sz w:val="22"/>
        </w:rPr>
      </w:pPr>
      <w:r w:rsidRPr="0068227E">
        <w:rPr>
          <w:rFonts w:cstheme="minorHAnsi"/>
          <w:sz w:val="22"/>
        </w:rPr>
        <w:t xml:space="preserve">Dear </w:t>
      </w:r>
      <w:r w:rsidR="002B20F9" w:rsidRPr="0068227E">
        <w:rPr>
          <w:rFonts w:cstheme="minorHAnsi"/>
          <w:sz w:val="22"/>
        </w:rPr>
        <w:t>Share</w:t>
      </w:r>
      <w:r w:rsidR="00E80426" w:rsidRPr="0068227E">
        <w:rPr>
          <w:rFonts w:cstheme="minorHAnsi"/>
          <w:sz w:val="22"/>
        </w:rPr>
        <w:t>holder</w:t>
      </w:r>
      <w:r w:rsidR="003969D7" w:rsidRPr="0068227E">
        <w:rPr>
          <w:rFonts w:cstheme="minorHAnsi"/>
          <w:sz w:val="22"/>
        </w:rPr>
        <w:t>,</w:t>
      </w:r>
    </w:p>
    <w:p w14:paraId="3A30A6D6" w14:textId="77777777" w:rsidR="006E20F8" w:rsidRPr="0068227E" w:rsidRDefault="006E20F8" w:rsidP="00966DAA">
      <w:pPr>
        <w:pStyle w:val="BodyText"/>
        <w:spacing w:before="56"/>
        <w:ind w:left="318"/>
        <w:rPr>
          <w:rFonts w:cstheme="minorHAnsi"/>
          <w:sz w:val="22"/>
        </w:rPr>
      </w:pPr>
    </w:p>
    <w:p w14:paraId="3A363505" w14:textId="50AE2AA5" w:rsidR="001C5017" w:rsidRPr="0068227E" w:rsidRDefault="00435E51" w:rsidP="001C5017">
      <w:pPr>
        <w:pStyle w:val="Heading1"/>
        <w:spacing w:line="232" w:lineRule="auto"/>
        <w:ind w:left="318" w:right="770"/>
        <w:jc w:val="both"/>
        <w:rPr>
          <w:rFonts w:asciiTheme="minorHAnsi" w:hAnsiTheme="minorHAnsi" w:cstheme="minorHAnsi"/>
        </w:rPr>
      </w:pPr>
      <w:r w:rsidRPr="0068227E">
        <w:rPr>
          <w:rFonts w:asciiTheme="minorHAnsi" w:hAnsiTheme="minorHAnsi" w:cstheme="minorHAnsi"/>
        </w:rPr>
        <w:t>Threadneedle Investment Services Limited (“TISL</w:t>
      </w:r>
      <w:r w:rsidR="006D7084" w:rsidRPr="0068227E">
        <w:rPr>
          <w:rFonts w:asciiTheme="minorHAnsi" w:hAnsiTheme="minorHAnsi" w:cstheme="minorHAnsi"/>
        </w:rPr>
        <w:t>”) -</w:t>
      </w:r>
      <w:r w:rsidR="0001126B" w:rsidRPr="0068227E">
        <w:rPr>
          <w:rFonts w:asciiTheme="minorHAnsi" w:hAnsiTheme="minorHAnsi" w:cstheme="minorHAnsi"/>
        </w:rPr>
        <w:t xml:space="preserve"> Important </w:t>
      </w:r>
      <w:r w:rsidR="00E80426" w:rsidRPr="0068227E">
        <w:rPr>
          <w:rFonts w:asciiTheme="minorHAnsi" w:hAnsiTheme="minorHAnsi" w:cstheme="minorHAnsi"/>
        </w:rPr>
        <w:t xml:space="preserve">administrative </w:t>
      </w:r>
      <w:r w:rsidR="0001126B" w:rsidRPr="0068227E">
        <w:rPr>
          <w:rFonts w:asciiTheme="minorHAnsi" w:hAnsiTheme="minorHAnsi" w:cstheme="minorHAnsi"/>
        </w:rPr>
        <w:t xml:space="preserve">change </w:t>
      </w:r>
      <w:r w:rsidR="001C5017" w:rsidRPr="0068227E">
        <w:rPr>
          <w:rFonts w:asciiTheme="minorHAnsi" w:hAnsiTheme="minorHAnsi" w:cstheme="minorHAnsi"/>
        </w:rPr>
        <w:t>– Action require</w:t>
      </w:r>
      <w:r w:rsidR="002A5248">
        <w:rPr>
          <w:rFonts w:asciiTheme="minorHAnsi" w:hAnsiTheme="minorHAnsi" w:cstheme="minorHAnsi"/>
        </w:rPr>
        <w:t>d</w:t>
      </w:r>
    </w:p>
    <w:p w14:paraId="6DD37912" w14:textId="4DE9F0B0" w:rsidR="008A3F67" w:rsidRPr="0068227E" w:rsidRDefault="00AD529C" w:rsidP="001C5017">
      <w:pPr>
        <w:pStyle w:val="Heading1"/>
        <w:spacing w:line="232" w:lineRule="auto"/>
        <w:ind w:left="318" w:right="770"/>
        <w:jc w:val="both"/>
        <w:rPr>
          <w:rFonts w:asciiTheme="minorHAnsi" w:hAnsiTheme="minorHAnsi" w:cstheme="minorHAnsi"/>
          <w:b w:val="0"/>
          <w:bCs/>
          <w:u w:val="none"/>
        </w:rPr>
      </w:pPr>
      <w:r w:rsidRPr="0068227E">
        <w:rPr>
          <w:rFonts w:asciiTheme="minorHAnsi" w:hAnsiTheme="minorHAnsi" w:cstheme="minorHAnsi"/>
          <w:b w:val="0"/>
          <w:bCs/>
          <w:u w:val="none"/>
        </w:rPr>
        <w:t xml:space="preserve">We are writing to </w:t>
      </w:r>
      <w:r w:rsidR="001C5017" w:rsidRPr="0068227E">
        <w:rPr>
          <w:rFonts w:asciiTheme="minorHAnsi" w:hAnsiTheme="minorHAnsi" w:cstheme="minorHAnsi"/>
          <w:b w:val="0"/>
          <w:bCs/>
          <w:u w:val="none"/>
        </w:rPr>
        <w:t>inform</w:t>
      </w:r>
      <w:r w:rsidRPr="0068227E">
        <w:rPr>
          <w:rFonts w:asciiTheme="minorHAnsi" w:hAnsiTheme="minorHAnsi" w:cstheme="minorHAnsi"/>
          <w:b w:val="0"/>
          <w:bCs/>
          <w:u w:val="none"/>
        </w:rPr>
        <w:t xml:space="preserve"> you </w:t>
      </w:r>
      <w:r w:rsidR="00A72A13" w:rsidRPr="0068227E">
        <w:rPr>
          <w:rFonts w:asciiTheme="minorHAnsi" w:hAnsiTheme="minorHAnsi" w:cstheme="minorHAnsi"/>
          <w:b w:val="0"/>
          <w:bCs/>
          <w:u w:val="none"/>
        </w:rPr>
        <w:t xml:space="preserve">of a change </w:t>
      </w:r>
      <w:r w:rsidR="00E80426" w:rsidRPr="0068227E">
        <w:rPr>
          <w:rFonts w:asciiTheme="minorHAnsi" w:hAnsiTheme="minorHAnsi" w:cstheme="minorHAnsi"/>
          <w:b w:val="0"/>
          <w:bCs/>
          <w:u w:val="none"/>
        </w:rPr>
        <w:t xml:space="preserve">we are making </w:t>
      </w:r>
      <w:r w:rsidR="00A72A13" w:rsidRPr="0068227E">
        <w:rPr>
          <w:rFonts w:asciiTheme="minorHAnsi" w:hAnsiTheme="minorHAnsi" w:cstheme="minorHAnsi"/>
          <w:b w:val="0"/>
          <w:bCs/>
          <w:u w:val="none"/>
        </w:rPr>
        <w:t xml:space="preserve">to the banking services </w:t>
      </w:r>
      <w:r w:rsidR="001C5017" w:rsidRPr="0068227E">
        <w:rPr>
          <w:rFonts w:asciiTheme="minorHAnsi" w:hAnsiTheme="minorHAnsi" w:cstheme="minorHAnsi"/>
          <w:b w:val="0"/>
          <w:bCs/>
          <w:u w:val="none"/>
        </w:rPr>
        <w:t xml:space="preserve">provider </w:t>
      </w:r>
      <w:r w:rsidR="00A72A13" w:rsidRPr="0068227E">
        <w:rPr>
          <w:rFonts w:asciiTheme="minorHAnsi" w:hAnsiTheme="minorHAnsi" w:cstheme="minorHAnsi"/>
          <w:b w:val="0"/>
          <w:bCs/>
          <w:u w:val="none"/>
        </w:rPr>
        <w:t xml:space="preserve">for </w:t>
      </w:r>
      <w:r w:rsidR="00435E51" w:rsidRPr="0068227E">
        <w:rPr>
          <w:rFonts w:asciiTheme="minorHAnsi" w:hAnsiTheme="minorHAnsi" w:cstheme="minorHAnsi"/>
          <w:b w:val="0"/>
          <w:bCs/>
          <w:u w:val="none"/>
        </w:rPr>
        <w:t>TISL funds.</w:t>
      </w:r>
      <w:r w:rsidR="008A3F67" w:rsidRPr="0068227E">
        <w:rPr>
          <w:rFonts w:asciiTheme="minorHAnsi" w:hAnsiTheme="minorHAnsi" w:cstheme="minorHAnsi"/>
          <w:b w:val="0"/>
          <w:bCs/>
          <w:u w:val="none"/>
        </w:rPr>
        <w:t xml:space="preserve"> From</w:t>
      </w:r>
      <w:r w:rsidR="007F6B9D" w:rsidRPr="0068227E">
        <w:rPr>
          <w:rFonts w:asciiTheme="minorHAnsi" w:hAnsiTheme="minorHAnsi" w:cstheme="minorHAnsi"/>
          <w:b w:val="0"/>
          <w:bCs/>
          <w:u w:val="none"/>
        </w:rPr>
        <w:t xml:space="preserve"> 9</w:t>
      </w:r>
      <w:r w:rsidR="008A3F67" w:rsidRPr="0068227E">
        <w:rPr>
          <w:rFonts w:asciiTheme="minorHAnsi" w:hAnsiTheme="minorHAnsi" w:cstheme="minorHAnsi"/>
          <w:b w:val="0"/>
          <w:bCs/>
          <w:u w:val="none"/>
        </w:rPr>
        <w:t xml:space="preserve"> June 2025, the banking services provider </w:t>
      </w:r>
      <w:r w:rsidR="007F6B9D" w:rsidRPr="0068227E">
        <w:rPr>
          <w:rFonts w:asciiTheme="minorHAnsi" w:hAnsiTheme="minorHAnsi" w:cstheme="minorHAnsi"/>
          <w:b w:val="0"/>
          <w:bCs/>
          <w:u w:val="none"/>
        </w:rPr>
        <w:t xml:space="preserve">for TISL </w:t>
      </w:r>
      <w:r w:rsidR="008A3F67" w:rsidRPr="0068227E">
        <w:rPr>
          <w:rFonts w:asciiTheme="minorHAnsi" w:hAnsiTheme="minorHAnsi" w:cstheme="minorHAnsi"/>
          <w:b w:val="0"/>
          <w:bCs/>
          <w:u w:val="none"/>
        </w:rPr>
        <w:t>will change from th</w:t>
      </w:r>
      <w:r w:rsidR="001C5017" w:rsidRPr="0068227E">
        <w:rPr>
          <w:rFonts w:asciiTheme="minorHAnsi" w:hAnsiTheme="minorHAnsi" w:cstheme="minorHAnsi"/>
          <w:b w:val="0"/>
          <w:bCs/>
          <w:u w:val="none"/>
        </w:rPr>
        <w:t xml:space="preserve">e </w:t>
      </w:r>
      <w:r w:rsidR="00A72A13" w:rsidRPr="0068227E">
        <w:rPr>
          <w:rFonts w:asciiTheme="minorHAnsi" w:hAnsiTheme="minorHAnsi" w:cstheme="minorHAnsi"/>
          <w:b w:val="0"/>
          <w:bCs/>
          <w:u w:val="none"/>
        </w:rPr>
        <w:t>Bank of America (“</w:t>
      </w:r>
      <w:proofErr w:type="spellStart"/>
      <w:r w:rsidR="00A72A13" w:rsidRPr="0068227E">
        <w:rPr>
          <w:rFonts w:asciiTheme="minorHAnsi" w:hAnsiTheme="minorHAnsi" w:cstheme="minorHAnsi"/>
          <w:b w:val="0"/>
          <w:bCs/>
          <w:u w:val="none"/>
        </w:rPr>
        <w:t>BoA</w:t>
      </w:r>
      <w:proofErr w:type="spellEnd"/>
      <w:r w:rsidR="00A72A13" w:rsidRPr="0068227E">
        <w:rPr>
          <w:rFonts w:asciiTheme="minorHAnsi" w:hAnsiTheme="minorHAnsi" w:cstheme="minorHAnsi"/>
          <w:b w:val="0"/>
          <w:bCs/>
          <w:u w:val="none"/>
        </w:rPr>
        <w:t>”)</w:t>
      </w:r>
      <w:r w:rsidR="008A3F67" w:rsidRPr="0068227E">
        <w:rPr>
          <w:rFonts w:asciiTheme="minorHAnsi" w:hAnsiTheme="minorHAnsi" w:cstheme="minorHAnsi"/>
          <w:b w:val="0"/>
          <w:bCs/>
          <w:u w:val="none"/>
        </w:rPr>
        <w:t xml:space="preserve"> to </w:t>
      </w:r>
      <w:r w:rsidR="001C5017" w:rsidRPr="0068227E">
        <w:rPr>
          <w:rFonts w:asciiTheme="minorHAnsi" w:hAnsiTheme="minorHAnsi" w:cstheme="minorHAnsi"/>
          <w:b w:val="0"/>
          <w:bCs/>
          <w:u w:val="none"/>
        </w:rPr>
        <w:t>NatWest</w:t>
      </w:r>
      <w:r w:rsidR="00435E51" w:rsidRPr="0068227E">
        <w:rPr>
          <w:rFonts w:asciiTheme="minorHAnsi" w:hAnsiTheme="minorHAnsi" w:cstheme="minorHAnsi"/>
          <w:b w:val="0"/>
          <w:bCs/>
          <w:u w:val="none"/>
        </w:rPr>
        <w:t xml:space="preserve"> Group plc</w:t>
      </w:r>
      <w:r w:rsidR="001C5017" w:rsidRPr="0068227E">
        <w:rPr>
          <w:rFonts w:asciiTheme="minorHAnsi" w:hAnsiTheme="minorHAnsi" w:cstheme="minorHAnsi"/>
          <w:b w:val="0"/>
          <w:bCs/>
          <w:u w:val="none"/>
        </w:rPr>
        <w:t xml:space="preserve"> (“NatWest”). </w:t>
      </w:r>
    </w:p>
    <w:p w14:paraId="0D0BA56D" w14:textId="27993F49" w:rsidR="00966DAA" w:rsidRDefault="007F6B9D" w:rsidP="00966DAA">
      <w:pPr>
        <w:ind w:left="318"/>
      </w:pPr>
      <w:r>
        <w:t xml:space="preserve">Please note, </w:t>
      </w:r>
      <w:r w:rsidR="7915BF58">
        <w:t>this</w:t>
      </w:r>
      <w:r w:rsidR="6CC51939">
        <w:t xml:space="preserve"> change</w:t>
      </w:r>
      <w:r w:rsidR="7915BF58">
        <w:t xml:space="preserve"> impacts</w:t>
      </w:r>
      <w:r w:rsidR="54D8CFD5">
        <w:t xml:space="preserve"> only</w:t>
      </w:r>
      <w:r>
        <w:t xml:space="preserve"> TISL</w:t>
      </w:r>
      <w:r w:rsidR="2BB56FED">
        <w:t xml:space="preserve"> </w:t>
      </w:r>
      <w:r w:rsidR="00966DAA">
        <w:t>funds, and</w:t>
      </w:r>
      <w:r>
        <w:t xml:space="preserve"> our </w:t>
      </w:r>
      <w:r w:rsidR="38124241">
        <w:t xml:space="preserve">other </w:t>
      </w:r>
      <w:r>
        <w:t xml:space="preserve">OEIC </w:t>
      </w:r>
      <w:r w:rsidR="00FA314B">
        <w:t>and</w:t>
      </w:r>
      <w:r>
        <w:t xml:space="preserve"> SICAV ranges </w:t>
      </w:r>
      <w:r w:rsidR="59DC33CD">
        <w:t>will not be affected</w:t>
      </w:r>
      <w:r w:rsidR="00966DAA">
        <w:t>. A</w:t>
      </w:r>
      <w:r>
        <w:t xml:space="preserve"> full list of the impacted ISINs can be found on our website</w:t>
      </w:r>
      <w:r w:rsidR="00966DAA">
        <w:t xml:space="preserve">: </w:t>
      </w:r>
      <w:r w:rsidR="3D0445FC" w:rsidRPr="1D8C008A">
        <w:rPr>
          <w:b/>
          <w:bCs/>
        </w:rPr>
        <w:t>columbiathreadneedle.com/changes</w:t>
      </w:r>
    </w:p>
    <w:p w14:paraId="65E75E5C" w14:textId="41CA682F" w:rsidR="008A3F67" w:rsidRPr="0068227E" w:rsidRDefault="008A3F67" w:rsidP="001C5017">
      <w:pPr>
        <w:pStyle w:val="Heading1"/>
        <w:spacing w:line="232" w:lineRule="auto"/>
        <w:ind w:left="318" w:right="770"/>
        <w:jc w:val="both"/>
        <w:rPr>
          <w:rFonts w:asciiTheme="minorHAnsi" w:hAnsiTheme="minorHAnsi" w:cstheme="minorHAnsi"/>
          <w:u w:val="none"/>
        </w:rPr>
      </w:pPr>
      <w:r w:rsidRPr="0068227E">
        <w:rPr>
          <w:rFonts w:asciiTheme="minorHAnsi" w:hAnsiTheme="minorHAnsi" w:cstheme="minorHAnsi"/>
          <w:u w:val="none"/>
        </w:rPr>
        <w:t>Why are we making these changes?</w:t>
      </w:r>
    </w:p>
    <w:p w14:paraId="5F35EF9B" w14:textId="03BF941C" w:rsidR="00E80426" w:rsidRPr="0068227E" w:rsidRDefault="001C5017" w:rsidP="3C19F253">
      <w:pPr>
        <w:pStyle w:val="Heading1"/>
        <w:spacing w:line="232" w:lineRule="auto"/>
        <w:ind w:left="318" w:right="770"/>
        <w:jc w:val="both"/>
        <w:rPr>
          <w:rFonts w:asciiTheme="minorHAnsi" w:hAnsiTheme="minorHAnsi"/>
          <w:b w:val="0"/>
          <w:u w:val="none"/>
        </w:rPr>
      </w:pPr>
      <w:bookmarkStart w:id="0" w:name="_Hlk191472232"/>
      <w:r w:rsidRPr="7E8E539A">
        <w:rPr>
          <w:rFonts w:asciiTheme="minorHAnsi" w:hAnsiTheme="minorHAnsi"/>
          <w:b w:val="0"/>
          <w:u w:val="none"/>
        </w:rPr>
        <w:t xml:space="preserve">Following </w:t>
      </w:r>
      <w:r w:rsidR="4BD614F3" w:rsidRPr="7E8E539A">
        <w:rPr>
          <w:rFonts w:asciiTheme="minorHAnsi" w:hAnsiTheme="minorHAnsi"/>
          <w:b w:val="0"/>
          <w:u w:val="none"/>
        </w:rPr>
        <w:t xml:space="preserve">a </w:t>
      </w:r>
      <w:r w:rsidRPr="7E8E539A">
        <w:rPr>
          <w:rFonts w:asciiTheme="minorHAnsi" w:hAnsiTheme="minorHAnsi"/>
          <w:b w:val="0"/>
          <w:u w:val="none"/>
        </w:rPr>
        <w:t xml:space="preserve">recent announcement </w:t>
      </w:r>
      <w:r w:rsidR="0B99B7E4" w:rsidRPr="7E8E539A">
        <w:rPr>
          <w:rFonts w:asciiTheme="minorHAnsi" w:hAnsiTheme="minorHAnsi"/>
          <w:b w:val="0"/>
          <w:u w:val="none"/>
        </w:rPr>
        <w:t xml:space="preserve">from </w:t>
      </w:r>
      <w:proofErr w:type="spellStart"/>
      <w:r w:rsidR="0B99B7E4" w:rsidRPr="7E8E539A">
        <w:rPr>
          <w:rFonts w:asciiTheme="minorHAnsi" w:hAnsiTheme="minorHAnsi"/>
          <w:b w:val="0"/>
          <w:u w:val="none"/>
        </w:rPr>
        <w:t>BoA</w:t>
      </w:r>
      <w:proofErr w:type="spellEnd"/>
      <w:r w:rsidR="0B99B7E4" w:rsidRPr="7E8E539A">
        <w:rPr>
          <w:rFonts w:asciiTheme="minorHAnsi" w:hAnsiTheme="minorHAnsi"/>
          <w:b w:val="0"/>
          <w:u w:val="none"/>
        </w:rPr>
        <w:t xml:space="preserve"> </w:t>
      </w:r>
      <w:r w:rsidRPr="7E8E539A">
        <w:rPr>
          <w:rFonts w:asciiTheme="minorHAnsi" w:hAnsiTheme="minorHAnsi"/>
          <w:b w:val="0"/>
          <w:u w:val="none"/>
        </w:rPr>
        <w:t>that they will ceas</w:t>
      </w:r>
      <w:r w:rsidR="00435E51" w:rsidRPr="7E8E539A">
        <w:rPr>
          <w:rFonts w:asciiTheme="minorHAnsi" w:hAnsiTheme="minorHAnsi"/>
          <w:b w:val="0"/>
          <w:u w:val="none"/>
        </w:rPr>
        <w:t>e</w:t>
      </w:r>
      <w:r w:rsidRPr="7E8E539A">
        <w:rPr>
          <w:rFonts w:asciiTheme="minorHAnsi" w:hAnsiTheme="minorHAnsi"/>
          <w:b w:val="0"/>
          <w:u w:val="none"/>
        </w:rPr>
        <w:t xml:space="preserve"> their cheque banking services from July 2025, we have opted to change the bank account provider to NatWest, who will provide these services </w:t>
      </w:r>
      <w:r w:rsidR="00417DBD" w:rsidRPr="7E8E539A">
        <w:rPr>
          <w:rFonts w:asciiTheme="minorHAnsi" w:hAnsiTheme="minorHAnsi"/>
          <w:b w:val="0"/>
          <w:u w:val="none"/>
        </w:rPr>
        <w:t xml:space="preserve">for all GBP onshore </w:t>
      </w:r>
      <w:r w:rsidR="00966DAA" w:rsidRPr="7E8E539A">
        <w:rPr>
          <w:rFonts w:asciiTheme="minorHAnsi" w:hAnsiTheme="minorHAnsi"/>
          <w:b w:val="0"/>
          <w:u w:val="none"/>
        </w:rPr>
        <w:t>accounts from</w:t>
      </w:r>
      <w:r w:rsidRPr="7E8E539A">
        <w:rPr>
          <w:rFonts w:asciiTheme="minorHAnsi" w:hAnsiTheme="minorHAnsi"/>
          <w:b w:val="0"/>
          <w:u w:val="none"/>
        </w:rPr>
        <w:t xml:space="preserve"> June 2025.</w:t>
      </w:r>
    </w:p>
    <w:bookmarkEnd w:id="0"/>
    <w:p w14:paraId="3BFD7264" w14:textId="4F4A2437" w:rsidR="3C19F253" w:rsidRDefault="3C19F253" w:rsidP="3C19F253">
      <w:pPr>
        <w:pStyle w:val="BodyText"/>
        <w:spacing w:before="1"/>
        <w:ind w:left="318" w:right="737"/>
        <w:rPr>
          <w:b/>
          <w:bCs/>
          <w:sz w:val="22"/>
        </w:rPr>
      </w:pPr>
    </w:p>
    <w:p w14:paraId="0C0EFBC7" w14:textId="02E60EA9" w:rsidR="00E80426" w:rsidRPr="0068227E" w:rsidRDefault="00E80426" w:rsidP="002F2555">
      <w:pPr>
        <w:pStyle w:val="BodyText"/>
        <w:spacing w:before="1"/>
        <w:ind w:left="318" w:right="737"/>
        <w:rPr>
          <w:rFonts w:cstheme="minorHAnsi"/>
          <w:b/>
          <w:bCs/>
          <w:sz w:val="22"/>
        </w:rPr>
      </w:pPr>
      <w:r w:rsidRPr="0068227E">
        <w:rPr>
          <w:rFonts w:cstheme="minorHAnsi"/>
          <w:b/>
          <w:bCs/>
          <w:sz w:val="22"/>
        </w:rPr>
        <w:t xml:space="preserve">The effective date of this change is </w:t>
      </w:r>
      <w:r w:rsidR="007F6B9D" w:rsidRPr="0068227E">
        <w:rPr>
          <w:rFonts w:cstheme="minorHAnsi"/>
          <w:b/>
          <w:bCs/>
          <w:sz w:val="22"/>
        </w:rPr>
        <w:t>9</w:t>
      </w:r>
      <w:r w:rsidRPr="0068227E">
        <w:rPr>
          <w:rFonts w:cstheme="minorHAnsi"/>
          <w:b/>
          <w:bCs/>
          <w:sz w:val="22"/>
        </w:rPr>
        <w:t xml:space="preserve"> June 2025</w:t>
      </w:r>
    </w:p>
    <w:p w14:paraId="352EBF31" w14:textId="13DB1766" w:rsidR="00B469DE" w:rsidRPr="0068227E" w:rsidRDefault="00E80426" w:rsidP="7E8E539A">
      <w:pPr>
        <w:pStyle w:val="BodyText"/>
        <w:spacing w:before="1"/>
        <w:ind w:left="318" w:right="737"/>
        <w:rPr>
          <w:sz w:val="22"/>
        </w:rPr>
      </w:pPr>
      <w:r w:rsidRPr="7E8E539A">
        <w:rPr>
          <w:sz w:val="22"/>
        </w:rPr>
        <w:t xml:space="preserve">The transition from </w:t>
      </w:r>
      <w:proofErr w:type="spellStart"/>
      <w:r w:rsidRPr="7E8E539A">
        <w:rPr>
          <w:sz w:val="22"/>
        </w:rPr>
        <w:t>BoA</w:t>
      </w:r>
      <w:proofErr w:type="spellEnd"/>
      <w:r w:rsidRPr="7E8E539A">
        <w:rPr>
          <w:sz w:val="22"/>
        </w:rPr>
        <w:t xml:space="preserve"> to NatWest is set to take place </w:t>
      </w:r>
      <w:r w:rsidR="007F6B9D" w:rsidRPr="7E8E539A">
        <w:rPr>
          <w:sz w:val="22"/>
        </w:rPr>
        <w:t xml:space="preserve">on </w:t>
      </w:r>
      <w:r w:rsidR="007D0C7F" w:rsidRPr="7E8E539A">
        <w:rPr>
          <w:sz w:val="22"/>
        </w:rPr>
        <w:t>9</w:t>
      </w:r>
      <w:r w:rsidRPr="7E8E539A">
        <w:rPr>
          <w:sz w:val="22"/>
        </w:rPr>
        <w:t xml:space="preserve"> June 2025. </w:t>
      </w:r>
      <w:r w:rsidR="00D10AD9" w:rsidRPr="7E8E539A">
        <w:rPr>
          <w:sz w:val="22"/>
        </w:rPr>
        <w:t>Proceeds received for trade settlement on 8 June</w:t>
      </w:r>
      <w:r w:rsidR="710686F1" w:rsidRPr="7E8E539A">
        <w:rPr>
          <w:sz w:val="22"/>
        </w:rPr>
        <w:t>,</w:t>
      </w:r>
      <w:r w:rsidR="00D10AD9" w:rsidRPr="7E8E539A">
        <w:rPr>
          <w:sz w:val="22"/>
        </w:rPr>
        <w:t xml:space="preserve"> or before, must continue to be paid to the </w:t>
      </w:r>
      <w:proofErr w:type="spellStart"/>
      <w:r w:rsidR="00D10AD9" w:rsidRPr="7E8E539A">
        <w:rPr>
          <w:sz w:val="22"/>
        </w:rPr>
        <w:t>BoA</w:t>
      </w:r>
      <w:proofErr w:type="spellEnd"/>
      <w:r w:rsidR="00D10AD9" w:rsidRPr="7E8E539A">
        <w:rPr>
          <w:sz w:val="22"/>
        </w:rPr>
        <w:t xml:space="preserve"> account. Proceeds for any trades due to settle on 9 June or later will need to be instructed to the NatWest account details below. </w:t>
      </w:r>
    </w:p>
    <w:p w14:paraId="0F45483E" w14:textId="58512CBD" w:rsidR="003C281F" w:rsidRDefault="00D10AD9" w:rsidP="3C19F253">
      <w:pPr>
        <w:pStyle w:val="BodyText"/>
        <w:spacing w:before="1"/>
        <w:ind w:left="318" w:right="737"/>
        <w:rPr>
          <w:sz w:val="22"/>
        </w:rPr>
      </w:pPr>
      <w:r w:rsidRPr="7E8E539A">
        <w:rPr>
          <w:sz w:val="22"/>
        </w:rPr>
        <w:t>Please note</w:t>
      </w:r>
      <w:r w:rsidR="0E080A65" w:rsidRPr="7E8E539A">
        <w:rPr>
          <w:sz w:val="22"/>
        </w:rPr>
        <w:t xml:space="preserve"> that</w:t>
      </w:r>
      <w:r w:rsidR="00966DAA">
        <w:rPr>
          <w:sz w:val="22"/>
        </w:rPr>
        <w:t xml:space="preserve"> if</w:t>
      </w:r>
      <w:r w:rsidRPr="7E8E539A">
        <w:rPr>
          <w:sz w:val="22"/>
        </w:rPr>
        <w:t xml:space="preserve"> settlement reaches the NatWest account prior to 9 June, the proceeds will be automatically returned to the sender. </w:t>
      </w:r>
    </w:p>
    <w:p w14:paraId="247D876B" w14:textId="77777777" w:rsidR="006E20F8" w:rsidRDefault="006E20F8" w:rsidP="3C19F253">
      <w:pPr>
        <w:pStyle w:val="BodyText"/>
        <w:spacing w:before="1"/>
        <w:ind w:left="318" w:right="737"/>
        <w:rPr>
          <w:sz w:val="22"/>
        </w:rPr>
      </w:pPr>
    </w:p>
    <w:p w14:paraId="4797D161" w14:textId="77777777" w:rsidR="006E20F8" w:rsidRDefault="006E20F8" w:rsidP="3C19F253">
      <w:pPr>
        <w:pStyle w:val="BodyText"/>
        <w:spacing w:before="1"/>
        <w:ind w:left="318" w:right="737"/>
        <w:rPr>
          <w:sz w:val="22"/>
        </w:rPr>
      </w:pPr>
    </w:p>
    <w:p w14:paraId="11CCE053" w14:textId="575D7687" w:rsidR="00966DAA" w:rsidRDefault="3C77E96B" w:rsidP="006E20F8">
      <w:pPr>
        <w:pStyle w:val="BodyText"/>
        <w:spacing w:before="1"/>
        <w:ind w:left="318" w:right="737"/>
        <w:rPr>
          <w:sz w:val="22"/>
          <w:u w:val="single"/>
        </w:rPr>
      </w:pPr>
      <w:r w:rsidRPr="7270E5C8">
        <w:rPr>
          <w:sz w:val="22"/>
          <w:u w:val="single"/>
        </w:rPr>
        <w:t xml:space="preserve">Please update your records to reflect the new bank details </w:t>
      </w:r>
      <w:r w:rsidR="006E20F8">
        <w:rPr>
          <w:sz w:val="22"/>
          <w:u w:val="single"/>
        </w:rPr>
        <w:t xml:space="preserve">shown </w:t>
      </w:r>
      <w:r w:rsidR="003A1915">
        <w:rPr>
          <w:sz w:val="22"/>
          <w:u w:val="single"/>
        </w:rPr>
        <w:t>in this letter,</w:t>
      </w:r>
      <w:r w:rsidRPr="7270E5C8">
        <w:rPr>
          <w:sz w:val="22"/>
          <w:u w:val="single"/>
        </w:rPr>
        <w:t xml:space="preserve"> which will become effective on 9 June 2025. </w:t>
      </w:r>
    </w:p>
    <w:p w14:paraId="33736D14" w14:textId="77777777" w:rsidR="006E20F8" w:rsidRPr="006E20F8" w:rsidRDefault="006E20F8" w:rsidP="006E20F8">
      <w:pPr>
        <w:pStyle w:val="BodyText"/>
        <w:spacing w:before="1"/>
        <w:ind w:left="318" w:right="737"/>
        <w:rPr>
          <w:sz w:val="22"/>
          <w:u w:val="single"/>
        </w:rPr>
      </w:pPr>
    </w:p>
    <w:p w14:paraId="3C403090" w14:textId="37B0D7F6" w:rsidR="00D10AD9" w:rsidRDefault="00D10AD9" w:rsidP="3C19F253">
      <w:pPr>
        <w:pStyle w:val="BodyText"/>
        <w:spacing w:before="1"/>
        <w:ind w:left="318" w:right="737"/>
        <w:rPr>
          <w:b/>
          <w:bCs/>
          <w:sz w:val="22"/>
          <w:u w:val="single"/>
        </w:rPr>
      </w:pPr>
      <w:r w:rsidRPr="3C19F253">
        <w:rPr>
          <w:b/>
          <w:bCs/>
          <w:sz w:val="22"/>
          <w:u w:val="single"/>
        </w:rPr>
        <w:t>Current Bank Account Details – For trade settlement up to and including 8 June.</w:t>
      </w:r>
    </w:p>
    <w:p w14:paraId="0593DDC8" w14:textId="7B1FAAA8" w:rsidR="00D10AD9" w:rsidRPr="0068227E" w:rsidRDefault="00D10AD9" w:rsidP="3C19F253">
      <w:pPr>
        <w:pStyle w:val="BodyText"/>
        <w:spacing w:before="1"/>
        <w:ind w:left="318" w:right="737"/>
        <w:rPr>
          <w:b/>
          <w:bCs/>
          <w:sz w:val="22"/>
        </w:rPr>
      </w:pPr>
      <w:r w:rsidRPr="3C19F253">
        <w:rPr>
          <w:b/>
          <w:bCs/>
          <w:sz w:val="22"/>
        </w:rPr>
        <w:t xml:space="preserve">For dealing: </w:t>
      </w:r>
    </w:p>
    <w:p w14:paraId="14AFF07D" w14:textId="77777777" w:rsidR="00D10AD9" w:rsidRPr="0068227E" w:rsidRDefault="00D10AD9" w:rsidP="00D10AD9">
      <w:pPr>
        <w:ind w:left="1440" w:firstLine="720"/>
        <w:rPr>
          <w:rFonts w:cstheme="minorHAnsi"/>
        </w:rPr>
      </w:pPr>
      <w:r w:rsidRPr="0068227E">
        <w:rPr>
          <w:rFonts w:cstheme="minorHAnsi"/>
        </w:rPr>
        <w:t>Account Name: Threadneedle Investment Services Ltd -Dealing Acct</w:t>
      </w:r>
    </w:p>
    <w:p w14:paraId="3CA9B30B" w14:textId="77777777" w:rsidR="00D10AD9" w:rsidRPr="0068227E" w:rsidRDefault="00D10AD9" w:rsidP="00D10AD9">
      <w:pPr>
        <w:ind w:left="1440" w:firstLine="720"/>
        <w:rPr>
          <w:rFonts w:cstheme="minorHAnsi"/>
        </w:rPr>
      </w:pPr>
      <w:r w:rsidRPr="0068227E">
        <w:rPr>
          <w:rFonts w:cstheme="minorHAnsi"/>
        </w:rPr>
        <w:t>BIC: BOFAGB22</w:t>
      </w:r>
    </w:p>
    <w:p w14:paraId="55467959" w14:textId="77777777" w:rsidR="00D10AD9" w:rsidRPr="0068227E" w:rsidRDefault="00D10AD9" w:rsidP="00D10AD9">
      <w:pPr>
        <w:ind w:left="1440" w:firstLine="720"/>
        <w:rPr>
          <w:rFonts w:cstheme="minorHAnsi"/>
        </w:rPr>
      </w:pPr>
      <w:r w:rsidRPr="0068227E">
        <w:rPr>
          <w:rFonts w:cstheme="minorHAnsi"/>
        </w:rPr>
        <w:t>IBAN: GB63 BOFA 1650 5053 9180 36</w:t>
      </w:r>
    </w:p>
    <w:p w14:paraId="0BAA28B2" w14:textId="77777777" w:rsidR="00D10AD9" w:rsidRPr="0068227E" w:rsidRDefault="00D10AD9" w:rsidP="00D10AD9">
      <w:pPr>
        <w:ind w:left="1440" w:firstLine="720"/>
        <w:rPr>
          <w:rFonts w:cstheme="minorHAnsi"/>
        </w:rPr>
      </w:pPr>
      <w:r w:rsidRPr="0068227E">
        <w:rPr>
          <w:rFonts w:cstheme="minorHAnsi"/>
        </w:rPr>
        <w:t>Sort Code: 16-50-50</w:t>
      </w:r>
    </w:p>
    <w:p w14:paraId="19E7F495" w14:textId="77777777" w:rsidR="00D10AD9" w:rsidRPr="0068227E" w:rsidRDefault="00D10AD9" w:rsidP="00D10AD9">
      <w:pPr>
        <w:ind w:left="1440" w:firstLine="720"/>
        <w:rPr>
          <w:rFonts w:cstheme="minorHAnsi"/>
          <w:b/>
          <w:bCs/>
        </w:rPr>
      </w:pPr>
      <w:r w:rsidRPr="0068227E">
        <w:rPr>
          <w:rFonts w:cstheme="minorHAnsi"/>
        </w:rPr>
        <w:t>Account number: 53918036</w:t>
      </w:r>
    </w:p>
    <w:p w14:paraId="729EA947" w14:textId="77777777" w:rsidR="00D10AD9" w:rsidRDefault="00D10AD9" w:rsidP="00D10AD9">
      <w:pPr>
        <w:ind w:left="1440" w:firstLine="720"/>
        <w:rPr>
          <w:rFonts w:cstheme="minorHAnsi"/>
        </w:rPr>
      </w:pPr>
      <w:r w:rsidRPr="0068227E">
        <w:rPr>
          <w:rFonts w:cstheme="minorHAnsi"/>
        </w:rPr>
        <w:t>BACs Payments:  Sort Code:  30-16-35</w:t>
      </w:r>
    </w:p>
    <w:p w14:paraId="4BD10EFD" w14:textId="1C33E207" w:rsidR="00D10AD9" w:rsidRDefault="00D10AD9" w:rsidP="3C19F253">
      <w:pPr>
        <w:pStyle w:val="BodyText"/>
        <w:spacing w:before="1"/>
        <w:ind w:left="318"/>
        <w:rPr>
          <w:b/>
          <w:bCs/>
          <w:sz w:val="22"/>
          <w:u w:val="single"/>
        </w:rPr>
      </w:pPr>
      <w:r w:rsidRPr="3C19F253">
        <w:rPr>
          <w:b/>
          <w:bCs/>
          <w:sz w:val="22"/>
          <w:u w:val="single"/>
        </w:rPr>
        <w:t>New Bank Account Details – For trade settlement on</w:t>
      </w:r>
      <w:r w:rsidR="4C2290D9" w:rsidRPr="3C19F253">
        <w:rPr>
          <w:b/>
          <w:bCs/>
          <w:sz w:val="22"/>
          <w:u w:val="single"/>
        </w:rPr>
        <w:t xml:space="preserve"> (and after)</w:t>
      </w:r>
      <w:r w:rsidRPr="3C19F253">
        <w:rPr>
          <w:b/>
          <w:bCs/>
          <w:sz w:val="22"/>
          <w:u w:val="single"/>
        </w:rPr>
        <w:t xml:space="preserve"> 9 June</w:t>
      </w:r>
    </w:p>
    <w:p w14:paraId="2E38E60A" w14:textId="2CC1AAFF" w:rsidR="00D10AD9" w:rsidRPr="0068227E" w:rsidRDefault="00D10AD9" w:rsidP="3C19F253">
      <w:pPr>
        <w:pStyle w:val="BodyText"/>
        <w:spacing w:before="1"/>
        <w:ind w:left="318" w:right="737"/>
        <w:rPr>
          <w:b/>
          <w:bCs/>
          <w:sz w:val="22"/>
        </w:rPr>
      </w:pPr>
      <w:r w:rsidRPr="3C19F253">
        <w:rPr>
          <w:b/>
          <w:bCs/>
          <w:sz w:val="22"/>
        </w:rPr>
        <w:t xml:space="preserve">For dealing: </w:t>
      </w:r>
    </w:p>
    <w:p w14:paraId="57DDD736" w14:textId="1ADDCCD5" w:rsidR="00D10AD9" w:rsidRPr="0068227E" w:rsidRDefault="00D10AD9" w:rsidP="00D10AD9">
      <w:pPr>
        <w:ind w:left="1440" w:firstLine="720"/>
        <w:rPr>
          <w:rFonts w:cstheme="minorHAnsi"/>
        </w:rPr>
      </w:pPr>
      <w:r w:rsidRPr="0068227E">
        <w:rPr>
          <w:rFonts w:cstheme="minorHAnsi"/>
        </w:rPr>
        <w:t xml:space="preserve">Account Name: </w:t>
      </w:r>
      <w:r w:rsidR="006D661B">
        <w:t>Threadneedle Investment Services Ltd Dealing Account</w:t>
      </w:r>
    </w:p>
    <w:p w14:paraId="74961AB1" w14:textId="15AC2B93" w:rsidR="00D10AD9" w:rsidRPr="0068227E" w:rsidRDefault="00D10AD9" w:rsidP="00D10AD9">
      <w:pPr>
        <w:ind w:left="1440" w:firstLine="720"/>
        <w:rPr>
          <w:rFonts w:cstheme="minorHAnsi"/>
        </w:rPr>
      </w:pPr>
      <w:r w:rsidRPr="0068227E">
        <w:rPr>
          <w:rFonts w:cstheme="minorHAnsi"/>
        </w:rPr>
        <w:t xml:space="preserve">BIC: </w:t>
      </w:r>
      <w:r w:rsidR="006D661B">
        <w:t>NWBKGB2L</w:t>
      </w:r>
    </w:p>
    <w:p w14:paraId="3D8ADD9B" w14:textId="585A744F" w:rsidR="00D10AD9" w:rsidRPr="0068227E" w:rsidRDefault="00D10AD9" w:rsidP="00D10AD9">
      <w:pPr>
        <w:ind w:left="1440" w:firstLine="720"/>
        <w:rPr>
          <w:rFonts w:cstheme="minorHAnsi"/>
        </w:rPr>
      </w:pPr>
      <w:r w:rsidRPr="0068227E">
        <w:rPr>
          <w:rFonts w:cstheme="minorHAnsi"/>
        </w:rPr>
        <w:t xml:space="preserve">IBAN: </w:t>
      </w:r>
      <w:r w:rsidR="006D661B">
        <w:t>GB28NWBK60000149194399</w:t>
      </w:r>
    </w:p>
    <w:p w14:paraId="13644CF7" w14:textId="0C0EA65B" w:rsidR="00D10AD9" w:rsidRPr="0068227E" w:rsidRDefault="00D10AD9" w:rsidP="00D10AD9">
      <w:pPr>
        <w:ind w:left="1440" w:firstLine="720"/>
        <w:rPr>
          <w:rFonts w:cstheme="minorHAnsi"/>
        </w:rPr>
      </w:pPr>
      <w:r w:rsidRPr="0068227E">
        <w:rPr>
          <w:rFonts w:cstheme="minorHAnsi"/>
        </w:rPr>
        <w:t xml:space="preserve">Sort Code: </w:t>
      </w:r>
      <w:r w:rsidR="006D661B">
        <w:t>60</w:t>
      </w:r>
      <w:r w:rsidR="00621F02">
        <w:t>-</w:t>
      </w:r>
      <w:r w:rsidR="006D661B">
        <w:t>00</w:t>
      </w:r>
      <w:r w:rsidR="00621F02">
        <w:t>-</w:t>
      </w:r>
      <w:r w:rsidR="006D661B">
        <w:t>01</w:t>
      </w:r>
    </w:p>
    <w:p w14:paraId="09E9686A" w14:textId="2C197F9E" w:rsidR="00D10AD9" w:rsidRPr="0068227E" w:rsidRDefault="00D10AD9" w:rsidP="00D10AD9">
      <w:pPr>
        <w:ind w:left="1440" w:firstLine="720"/>
        <w:rPr>
          <w:rFonts w:cstheme="minorHAnsi"/>
        </w:rPr>
      </w:pPr>
      <w:r w:rsidRPr="0068227E">
        <w:rPr>
          <w:rFonts w:cstheme="minorHAnsi"/>
        </w:rPr>
        <w:t xml:space="preserve">Account number: </w:t>
      </w:r>
      <w:r w:rsidR="006D661B">
        <w:t>49194399</w:t>
      </w:r>
    </w:p>
    <w:p w14:paraId="577FF74D" w14:textId="77777777" w:rsidR="008A5BCD" w:rsidRPr="0068227E" w:rsidRDefault="008A5BCD" w:rsidP="00842D7B">
      <w:pPr>
        <w:pStyle w:val="BodyText"/>
        <w:spacing w:before="1"/>
        <w:ind w:left="318" w:right="737"/>
        <w:rPr>
          <w:rFonts w:cstheme="minorHAnsi"/>
          <w:sz w:val="22"/>
        </w:rPr>
      </w:pPr>
    </w:p>
    <w:p w14:paraId="79293056" w14:textId="317F7B8D" w:rsidR="00474005" w:rsidRDefault="00D10AD9" w:rsidP="3C19F253">
      <w:pPr>
        <w:pStyle w:val="BodyText"/>
        <w:spacing w:before="1"/>
        <w:ind w:left="318" w:right="737"/>
        <w:rPr>
          <w:sz w:val="22"/>
        </w:rPr>
      </w:pPr>
      <w:r w:rsidRPr="3C19F253">
        <w:rPr>
          <w:sz w:val="22"/>
        </w:rPr>
        <w:t>If you</w:t>
      </w:r>
      <w:r w:rsidR="00966DAA">
        <w:rPr>
          <w:sz w:val="22"/>
        </w:rPr>
        <w:t xml:space="preserve"> have any</w:t>
      </w:r>
      <w:r w:rsidRPr="3C19F253">
        <w:rPr>
          <w:sz w:val="22"/>
        </w:rPr>
        <w:t xml:space="preserve"> issues, please use the contact details </w:t>
      </w:r>
      <w:r w:rsidR="4951955B" w:rsidRPr="3C19F253">
        <w:rPr>
          <w:sz w:val="22"/>
        </w:rPr>
        <w:t xml:space="preserve">below </w:t>
      </w:r>
      <w:r w:rsidRPr="3C19F253">
        <w:rPr>
          <w:sz w:val="22"/>
        </w:rPr>
        <w:t>for our Transfer Agency</w:t>
      </w:r>
      <w:r w:rsidR="00966DAA">
        <w:rPr>
          <w:sz w:val="22"/>
        </w:rPr>
        <w:t>.</w:t>
      </w:r>
    </w:p>
    <w:p w14:paraId="26A49C45" w14:textId="77777777" w:rsidR="00966DAA" w:rsidRPr="0068227E" w:rsidRDefault="00966DAA" w:rsidP="3C19F253">
      <w:pPr>
        <w:pStyle w:val="BodyText"/>
        <w:spacing w:before="1"/>
        <w:ind w:left="318" w:right="737"/>
        <w:rPr>
          <w:sz w:val="22"/>
        </w:rPr>
      </w:pPr>
    </w:p>
    <w:p w14:paraId="0E46DBAD" w14:textId="77777777" w:rsidR="00A10F78" w:rsidRDefault="00A10F78" w:rsidP="00E80426">
      <w:pPr>
        <w:pStyle w:val="BodyText"/>
        <w:spacing w:before="1"/>
        <w:ind w:left="318" w:right="737"/>
        <w:rPr>
          <w:rFonts w:cstheme="minorHAnsi"/>
          <w:b/>
          <w:bCs/>
          <w:sz w:val="22"/>
        </w:rPr>
      </w:pPr>
    </w:p>
    <w:p w14:paraId="1E15961F" w14:textId="77777777" w:rsidR="00A10F78" w:rsidRDefault="00A10F78" w:rsidP="00E80426">
      <w:pPr>
        <w:pStyle w:val="BodyText"/>
        <w:spacing w:before="1"/>
        <w:ind w:left="318" w:right="737"/>
        <w:rPr>
          <w:rFonts w:cstheme="minorHAnsi"/>
          <w:b/>
          <w:bCs/>
          <w:sz w:val="22"/>
        </w:rPr>
      </w:pPr>
    </w:p>
    <w:p w14:paraId="7C92DE31" w14:textId="77777777" w:rsidR="00A10F78" w:rsidRDefault="00A10F78" w:rsidP="00E80426">
      <w:pPr>
        <w:pStyle w:val="BodyText"/>
        <w:spacing w:before="1"/>
        <w:ind w:left="318" w:right="737"/>
        <w:rPr>
          <w:rFonts w:cstheme="minorHAnsi"/>
          <w:b/>
          <w:bCs/>
          <w:sz w:val="22"/>
        </w:rPr>
      </w:pPr>
    </w:p>
    <w:p w14:paraId="53221BDB" w14:textId="77777777" w:rsidR="00A10F78" w:rsidRDefault="00A10F78" w:rsidP="00E80426">
      <w:pPr>
        <w:pStyle w:val="BodyText"/>
        <w:spacing w:before="1"/>
        <w:ind w:left="318" w:right="737"/>
        <w:rPr>
          <w:rFonts w:cstheme="minorHAnsi"/>
          <w:b/>
          <w:bCs/>
          <w:sz w:val="22"/>
        </w:rPr>
      </w:pPr>
    </w:p>
    <w:p w14:paraId="5A1654DF" w14:textId="77777777" w:rsidR="00A10F78" w:rsidRDefault="00A10F78" w:rsidP="00E80426">
      <w:pPr>
        <w:pStyle w:val="BodyText"/>
        <w:spacing w:before="1"/>
        <w:ind w:left="318" w:right="737"/>
        <w:rPr>
          <w:rFonts w:cstheme="minorHAnsi"/>
          <w:b/>
          <w:bCs/>
          <w:sz w:val="22"/>
        </w:rPr>
      </w:pPr>
    </w:p>
    <w:p w14:paraId="40F892D1" w14:textId="77777777" w:rsidR="00A10F78" w:rsidRDefault="00A10F78" w:rsidP="00E80426">
      <w:pPr>
        <w:pStyle w:val="BodyText"/>
        <w:spacing w:before="1"/>
        <w:ind w:left="318" w:right="737"/>
        <w:rPr>
          <w:rFonts w:cstheme="minorHAnsi"/>
          <w:b/>
          <w:bCs/>
          <w:sz w:val="22"/>
        </w:rPr>
      </w:pPr>
    </w:p>
    <w:p w14:paraId="7FF0B653" w14:textId="77777777" w:rsidR="00A10F78" w:rsidRDefault="00A10F78" w:rsidP="00E80426">
      <w:pPr>
        <w:pStyle w:val="BodyText"/>
        <w:spacing w:before="1"/>
        <w:ind w:left="318" w:right="737"/>
        <w:rPr>
          <w:rFonts w:cstheme="minorHAnsi"/>
          <w:b/>
          <w:bCs/>
          <w:sz w:val="22"/>
        </w:rPr>
      </w:pPr>
    </w:p>
    <w:p w14:paraId="2EF323C5" w14:textId="77777777" w:rsidR="00A10F78" w:rsidRDefault="00A10F78" w:rsidP="00E80426">
      <w:pPr>
        <w:pStyle w:val="BodyText"/>
        <w:spacing w:before="1"/>
        <w:ind w:left="318" w:right="737"/>
        <w:rPr>
          <w:rFonts w:cstheme="minorHAnsi"/>
          <w:b/>
          <w:bCs/>
          <w:sz w:val="22"/>
        </w:rPr>
      </w:pPr>
    </w:p>
    <w:p w14:paraId="3B252A50" w14:textId="77777777" w:rsidR="00A10F78" w:rsidRDefault="00A10F78" w:rsidP="00E80426">
      <w:pPr>
        <w:pStyle w:val="BodyText"/>
        <w:spacing w:before="1"/>
        <w:ind w:left="318" w:right="737"/>
        <w:rPr>
          <w:rFonts w:cstheme="minorHAnsi"/>
          <w:b/>
          <w:bCs/>
          <w:sz w:val="22"/>
        </w:rPr>
      </w:pPr>
    </w:p>
    <w:p w14:paraId="3FA7813B" w14:textId="1BD509B2" w:rsidR="00E80426" w:rsidRPr="0068227E" w:rsidRDefault="00E80426" w:rsidP="00E80426">
      <w:pPr>
        <w:pStyle w:val="BodyText"/>
        <w:spacing w:before="1"/>
        <w:ind w:left="318" w:right="737"/>
        <w:rPr>
          <w:rFonts w:cstheme="minorHAnsi"/>
          <w:b/>
          <w:bCs/>
          <w:sz w:val="22"/>
        </w:rPr>
      </w:pPr>
      <w:r w:rsidRPr="0068227E">
        <w:rPr>
          <w:rFonts w:cstheme="minorHAnsi"/>
          <w:b/>
          <w:bCs/>
          <w:sz w:val="22"/>
        </w:rPr>
        <w:lastRenderedPageBreak/>
        <w:t xml:space="preserve">For registration and dealing: </w:t>
      </w:r>
    </w:p>
    <w:p w14:paraId="18158CC7" w14:textId="7A79EDAE" w:rsidR="00E80426" w:rsidRPr="0068227E" w:rsidRDefault="00E80426" w:rsidP="00E80426">
      <w:pPr>
        <w:pStyle w:val="BodyText"/>
        <w:spacing w:before="1"/>
        <w:ind w:left="318" w:right="737"/>
        <w:rPr>
          <w:rFonts w:cstheme="minorHAnsi"/>
          <w:sz w:val="22"/>
        </w:rPr>
      </w:pPr>
      <w:r w:rsidRPr="0068227E">
        <w:rPr>
          <w:rFonts w:cstheme="minorHAnsi"/>
          <w:sz w:val="22"/>
        </w:rPr>
        <w:t xml:space="preserve">Email address for enquiries: </w:t>
      </w:r>
      <w:hyperlink r:id="rId7" w:history="1">
        <w:r w:rsidR="009C26DF" w:rsidRPr="0068227E">
          <w:rPr>
            <w:rStyle w:val="Hyperlink"/>
            <w:rFonts w:cstheme="minorHAnsi"/>
          </w:rPr>
          <w:t>DCS@uk.dstsystems.com</w:t>
        </w:r>
      </w:hyperlink>
    </w:p>
    <w:p w14:paraId="0F84AA06" w14:textId="2C125C6B" w:rsidR="00E80426" w:rsidRPr="0068227E" w:rsidRDefault="00E80426" w:rsidP="2C380141">
      <w:pPr>
        <w:pStyle w:val="BodyText"/>
        <w:spacing w:before="1"/>
        <w:ind w:left="318" w:right="737"/>
        <w:rPr>
          <w:sz w:val="22"/>
        </w:rPr>
      </w:pPr>
      <w:r w:rsidRPr="2C380141">
        <w:rPr>
          <w:sz w:val="22"/>
        </w:rPr>
        <w:t xml:space="preserve">Telephone: UK: </w:t>
      </w:r>
      <w:r w:rsidRPr="2C380141">
        <w:rPr>
          <w:color w:val="000000"/>
          <w:sz w:val="22"/>
          <w:shd w:val="clear" w:color="auto" w:fill="FFFFFF"/>
        </w:rPr>
        <w:t xml:space="preserve"> </w:t>
      </w:r>
      <w:r w:rsidR="00281F18" w:rsidRPr="2C380141">
        <w:rPr>
          <w:color w:val="211D1E"/>
        </w:rPr>
        <w:t>0370 707 0073</w:t>
      </w:r>
      <w:r w:rsidR="7D2796D0" w:rsidRPr="2C380141">
        <w:rPr>
          <w:color w:val="211D1E"/>
        </w:rPr>
        <w:t>*</w:t>
      </w:r>
      <w:r w:rsidR="00281F18" w:rsidRPr="2C380141">
        <w:rPr>
          <w:color w:val="211D1E"/>
        </w:rPr>
        <w:t xml:space="preserve">  </w:t>
      </w:r>
      <w:r w:rsidRPr="2C380141">
        <w:rPr>
          <w:color w:val="000000"/>
          <w:sz w:val="22"/>
          <w:shd w:val="clear" w:color="auto" w:fill="FFFFFF"/>
        </w:rPr>
        <w:t xml:space="preserve"> |International</w:t>
      </w:r>
      <w:r w:rsidR="00281F18" w:rsidRPr="2C380141">
        <w:rPr>
          <w:color w:val="000000"/>
          <w:sz w:val="22"/>
          <w:shd w:val="clear" w:color="auto" w:fill="FFFFFF"/>
        </w:rPr>
        <w:t>: +44 203 975 3976</w:t>
      </w:r>
      <w:r w:rsidR="6A530EA9" w:rsidRPr="2C380141">
        <w:rPr>
          <w:color w:val="000000"/>
          <w:sz w:val="22"/>
          <w:shd w:val="clear" w:color="auto" w:fill="FFFFFF"/>
        </w:rPr>
        <w:t>*</w:t>
      </w:r>
      <w:r w:rsidRPr="2C380141">
        <w:rPr>
          <w:color w:val="000000"/>
          <w:sz w:val="22"/>
          <w:shd w:val="clear" w:color="auto" w:fill="FFFFFF"/>
        </w:rPr>
        <w:t xml:space="preserve"> </w:t>
      </w:r>
    </w:p>
    <w:p w14:paraId="4D3E4588" w14:textId="77777777" w:rsidR="00281F18" w:rsidRPr="0068227E" w:rsidRDefault="00E80426" w:rsidP="00281F18">
      <w:pPr>
        <w:pStyle w:val="BodyText"/>
        <w:spacing w:before="1"/>
        <w:ind w:left="318" w:right="737"/>
        <w:rPr>
          <w:rFonts w:cstheme="minorHAnsi"/>
          <w:sz w:val="22"/>
        </w:rPr>
      </w:pPr>
      <w:r w:rsidRPr="0068227E">
        <w:rPr>
          <w:rFonts w:cstheme="minorHAnsi"/>
          <w:sz w:val="22"/>
        </w:rPr>
        <w:t>Postal address:</w:t>
      </w:r>
    </w:p>
    <w:p w14:paraId="72E9A7BA" w14:textId="7652456C" w:rsidR="00281F18" w:rsidRPr="0068227E" w:rsidRDefault="00281F18" w:rsidP="00281F18">
      <w:pPr>
        <w:pStyle w:val="BodyText"/>
        <w:spacing w:before="1"/>
        <w:ind w:left="318" w:right="737"/>
        <w:rPr>
          <w:rFonts w:cstheme="minorHAnsi"/>
          <w:sz w:val="22"/>
        </w:rPr>
      </w:pPr>
      <w:r w:rsidRPr="0068227E">
        <w:rPr>
          <w:rFonts w:cstheme="minorHAnsi"/>
          <w:sz w:val="22"/>
        </w:rPr>
        <w:t>Columbia Threadneedle Investments</w:t>
      </w:r>
    </w:p>
    <w:p w14:paraId="08D48F0C" w14:textId="77777777" w:rsidR="00281F18" w:rsidRPr="0068227E" w:rsidRDefault="00281F18" w:rsidP="00281F18">
      <w:pPr>
        <w:pStyle w:val="BodyText"/>
        <w:spacing w:before="1"/>
        <w:ind w:left="318" w:right="737"/>
        <w:rPr>
          <w:rFonts w:cstheme="minorHAnsi"/>
          <w:sz w:val="22"/>
        </w:rPr>
      </w:pPr>
      <w:r w:rsidRPr="0068227E">
        <w:rPr>
          <w:rFonts w:cstheme="minorHAnsi"/>
          <w:sz w:val="22"/>
        </w:rPr>
        <w:t>PO Box 10033</w:t>
      </w:r>
    </w:p>
    <w:p w14:paraId="5D80783A" w14:textId="77777777" w:rsidR="00281F18" w:rsidRPr="0068227E" w:rsidRDefault="00281F18" w:rsidP="00281F18">
      <w:pPr>
        <w:pStyle w:val="BodyText"/>
        <w:spacing w:before="1"/>
        <w:ind w:left="318" w:right="737"/>
        <w:rPr>
          <w:rFonts w:cstheme="minorHAnsi"/>
          <w:sz w:val="22"/>
        </w:rPr>
      </w:pPr>
      <w:r w:rsidRPr="0068227E">
        <w:rPr>
          <w:rFonts w:cstheme="minorHAnsi"/>
          <w:sz w:val="22"/>
        </w:rPr>
        <w:t xml:space="preserve">Chelmsford         </w:t>
      </w:r>
    </w:p>
    <w:p w14:paraId="7F8ED53E" w14:textId="77777777" w:rsidR="00281F18" w:rsidRPr="0068227E" w:rsidRDefault="00281F18" w:rsidP="00281F18">
      <w:pPr>
        <w:pStyle w:val="BodyText"/>
        <w:spacing w:before="1"/>
        <w:ind w:left="318" w:right="737"/>
        <w:rPr>
          <w:rFonts w:cstheme="minorHAnsi"/>
          <w:sz w:val="22"/>
        </w:rPr>
      </w:pPr>
      <w:r w:rsidRPr="0068227E">
        <w:rPr>
          <w:rFonts w:cstheme="minorHAnsi"/>
          <w:sz w:val="22"/>
        </w:rPr>
        <w:t xml:space="preserve">Essex </w:t>
      </w:r>
    </w:p>
    <w:p w14:paraId="04CE4719" w14:textId="5A0ABE5F" w:rsidR="00E80426" w:rsidRDefault="00281F18" w:rsidP="00474005">
      <w:pPr>
        <w:pStyle w:val="BodyText"/>
        <w:spacing w:before="1"/>
        <w:ind w:left="318" w:right="737"/>
        <w:rPr>
          <w:rFonts w:cstheme="minorHAnsi"/>
          <w:sz w:val="22"/>
        </w:rPr>
      </w:pPr>
      <w:r w:rsidRPr="0068227E">
        <w:rPr>
          <w:rFonts w:cstheme="minorHAnsi"/>
          <w:sz w:val="22"/>
        </w:rPr>
        <w:t>CM99 2AL</w:t>
      </w:r>
    </w:p>
    <w:p w14:paraId="5BF56AED" w14:textId="77777777" w:rsidR="00966DAA" w:rsidRPr="0068227E" w:rsidRDefault="00966DAA" w:rsidP="00474005">
      <w:pPr>
        <w:pStyle w:val="BodyText"/>
        <w:spacing w:before="1"/>
        <w:ind w:left="318" w:right="737"/>
        <w:rPr>
          <w:rFonts w:cstheme="minorHAnsi"/>
          <w:sz w:val="22"/>
        </w:rPr>
      </w:pPr>
    </w:p>
    <w:p w14:paraId="2322064B" w14:textId="140BC83A" w:rsidR="00966DAA" w:rsidRPr="0068227E" w:rsidRDefault="00931C3B" w:rsidP="00966DAA">
      <w:pPr>
        <w:pStyle w:val="BodyText"/>
        <w:ind w:left="318" w:right="746"/>
        <w:rPr>
          <w:sz w:val="22"/>
        </w:rPr>
      </w:pPr>
      <w:r w:rsidRPr="6625196E">
        <w:rPr>
          <w:sz w:val="22"/>
        </w:rPr>
        <w:t>If you have any further questions</w:t>
      </w:r>
      <w:r w:rsidR="0BB73987" w:rsidRPr="6625196E">
        <w:rPr>
          <w:sz w:val="22"/>
        </w:rPr>
        <w:t>,</w:t>
      </w:r>
      <w:r w:rsidR="00966DAA">
        <w:rPr>
          <w:sz w:val="22"/>
        </w:rPr>
        <w:t xml:space="preserve"> </w:t>
      </w:r>
      <w:r w:rsidRPr="6625196E">
        <w:rPr>
          <w:sz w:val="22"/>
        </w:rPr>
        <w:t xml:space="preserve">please contact </w:t>
      </w:r>
      <w:r w:rsidR="00617E2C" w:rsidRPr="6625196E">
        <w:rPr>
          <w:sz w:val="22"/>
        </w:rPr>
        <w:t xml:space="preserve">your relationship manager or </w:t>
      </w:r>
      <w:hyperlink r:id="rId8">
        <w:r w:rsidR="00D10AD9" w:rsidRPr="6625196E">
          <w:rPr>
            <w:rStyle w:val="Hyperlink"/>
            <w:sz w:val="22"/>
          </w:rPr>
          <w:t>clientsupport@columbiathreadneedle.com</w:t>
        </w:r>
      </w:hyperlink>
      <w:r w:rsidRPr="6625196E">
        <w:rPr>
          <w:sz w:val="22"/>
        </w:rPr>
        <w:t>.</w:t>
      </w:r>
    </w:p>
    <w:p w14:paraId="4C442007" w14:textId="46ED693D" w:rsidR="00D26724" w:rsidRPr="0068227E" w:rsidRDefault="00D26724" w:rsidP="002F2555">
      <w:pPr>
        <w:pStyle w:val="BodyText"/>
        <w:ind w:left="318" w:right="746"/>
        <w:rPr>
          <w:rFonts w:cstheme="minorHAnsi"/>
          <w:sz w:val="22"/>
        </w:rPr>
      </w:pPr>
    </w:p>
    <w:p w14:paraId="154ED0BC" w14:textId="7E131785" w:rsidR="0001126B" w:rsidRPr="0068227E" w:rsidRDefault="0001126B" w:rsidP="002F2555">
      <w:pPr>
        <w:adjustRightInd w:val="0"/>
        <w:ind w:firstLine="318"/>
        <w:jc w:val="both"/>
        <w:rPr>
          <w:rFonts w:cstheme="minorHAnsi"/>
          <w:color w:val="000000"/>
        </w:rPr>
      </w:pPr>
      <w:r w:rsidRPr="0068227E">
        <w:rPr>
          <w:rFonts w:cstheme="minorHAnsi"/>
        </w:rPr>
        <w:t>Yours faithfully,</w:t>
      </w:r>
      <w:r w:rsidRPr="0068227E">
        <w:rPr>
          <w:rFonts w:cstheme="minorHAnsi"/>
          <w:color w:val="000000"/>
        </w:rPr>
        <w:t xml:space="preserve"> </w:t>
      </w:r>
    </w:p>
    <w:p w14:paraId="1080C267" w14:textId="6DE96C72" w:rsidR="00D57A0D" w:rsidRPr="0068227E" w:rsidRDefault="003C281F" w:rsidP="002F2555">
      <w:pPr>
        <w:jc w:val="both"/>
        <w:rPr>
          <w:rFonts w:cstheme="minorHAnsi"/>
        </w:rPr>
      </w:pPr>
      <w:r w:rsidRPr="0068227E">
        <w:rPr>
          <w:rFonts w:cstheme="minorHAnsi"/>
        </w:rPr>
        <w:t xml:space="preserve">   </w:t>
      </w:r>
      <w:r w:rsidRPr="0068227E">
        <w:rPr>
          <w:rFonts w:cstheme="minorHAnsi"/>
          <w:noProof/>
        </w:rPr>
        <w:drawing>
          <wp:inline distT="0" distB="0" distL="0" distR="0" wp14:anchorId="68524871" wp14:editId="47A651FB">
            <wp:extent cx="1160780" cy="627380"/>
            <wp:effectExtent l="0" t="0" r="1270"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160780" cy="627380"/>
                    </a:xfrm>
                    <a:prstGeom prst="rect">
                      <a:avLst/>
                    </a:prstGeom>
                    <a:noFill/>
                    <a:ln>
                      <a:noFill/>
                    </a:ln>
                  </pic:spPr>
                </pic:pic>
              </a:graphicData>
            </a:graphic>
          </wp:inline>
        </w:drawing>
      </w:r>
    </w:p>
    <w:p w14:paraId="09BE6A05" w14:textId="77777777" w:rsidR="008A5BCD" w:rsidRPr="0068227E" w:rsidRDefault="003C281F" w:rsidP="003C281F">
      <w:pPr>
        <w:pStyle w:val="NoSpacing"/>
        <w:rPr>
          <w:rFonts w:cstheme="minorHAnsi"/>
          <w:sz w:val="20"/>
          <w:szCs w:val="20"/>
        </w:rPr>
      </w:pPr>
      <w:r w:rsidRPr="0068227E">
        <w:rPr>
          <w:rFonts w:cstheme="minorHAnsi"/>
          <w:sz w:val="20"/>
          <w:szCs w:val="20"/>
        </w:rPr>
        <w:t xml:space="preserve">  </w:t>
      </w:r>
    </w:p>
    <w:p w14:paraId="2616916A" w14:textId="31A4BDAC" w:rsidR="003C281F" w:rsidRPr="0068227E" w:rsidRDefault="003C281F" w:rsidP="003C281F">
      <w:pPr>
        <w:pStyle w:val="NoSpacing"/>
        <w:rPr>
          <w:rFonts w:cstheme="minorHAnsi"/>
          <w:sz w:val="20"/>
          <w:szCs w:val="20"/>
        </w:rPr>
      </w:pPr>
      <w:r w:rsidRPr="0068227E">
        <w:rPr>
          <w:rFonts w:cstheme="minorHAnsi"/>
          <w:sz w:val="20"/>
          <w:szCs w:val="20"/>
        </w:rPr>
        <w:t xml:space="preserve"> </w:t>
      </w:r>
      <w:r w:rsidR="00D26724" w:rsidRPr="0068227E">
        <w:rPr>
          <w:rFonts w:cstheme="minorHAnsi"/>
          <w:sz w:val="20"/>
          <w:szCs w:val="20"/>
        </w:rPr>
        <w:t xml:space="preserve">   </w:t>
      </w:r>
      <w:r w:rsidRPr="0068227E">
        <w:rPr>
          <w:rFonts w:cstheme="minorHAnsi"/>
          <w:sz w:val="20"/>
          <w:szCs w:val="20"/>
        </w:rPr>
        <w:t xml:space="preserve"> </w:t>
      </w:r>
      <w:r w:rsidR="00D26724" w:rsidRPr="0068227E">
        <w:rPr>
          <w:rFonts w:cstheme="minorHAnsi"/>
          <w:sz w:val="20"/>
          <w:szCs w:val="20"/>
        </w:rPr>
        <w:t xml:space="preserve">  </w:t>
      </w:r>
      <w:r w:rsidRPr="0068227E">
        <w:rPr>
          <w:rFonts w:cstheme="minorHAnsi"/>
          <w:sz w:val="20"/>
          <w:szCs w:val="20"/>
        </w:rPr>
        <w:t>James Perrin</w:t>
      </w:r>
    </w:p>
    <w:p w14:paraId="26C9E361" w14:textId="180D4881" w:rsidR="003C281F" w:rsidRPr="0068227E" w:rsidRDefault="003C281F" w:rsidP="003C281F">
      <w:pPr>
        <w:pStyle w:val="NoSpacing"/>
        <w:rPr>
          <w:rFonts w:cstheme="minorHAnsi"/>
          <w:sz w:val="20"/>
          <w:szCs w:val="20"/>
        </w:rPr>
      </w:pPr>
      <w:r w:rsidRPr="0068227E">
        <w:rPr>
          <w:rFonts w:cstheme="minorHAnsi"/>
          <w:b/>
          <w:bCs/>
          <w:sz w:val="20"/>
          <w:szCs w:val="20"/>
        </w:rPr>
        <w:t xml:space="preserve">  </w:t>
      </w:r>
      <w:r w:rsidR="00D26724" w:rsidRPr="0068227E">
        <w:rPr>
          <w:rFonts w:cstheme="minorHAnsi"/>
          <w:b/>
          <w:bCs/>
          <w:sz w:val="20"/>
          <w:szCs w:val="20"/>
        </w:rPr>
        <w:t xml:space="preserve">   </w:t>
      </w:r>
      <w:r w:rsidRPr="0068227E">
        <w:rPr>
          <w:rFonts w:cstheme="minorHAnsi"/>
          <w:b/>
          <w:bCs/>
          <w:sz w:val="20"/>
          <w:szCs w:val="20"/>
        </w:rPr>
        <w:t xml:space="preserve"> </w:t>
      </w:r>
      <w:r w:rsidR="00D26724" w:rsidRPr="0068227E">
        <w:rPr>
          <w:rFonts w:cstheme="minorHAnsi"/>
          <w:b/>
          <w:bCs/>
          <w:sz w:val="20"/>
          <w:szCs w:val="20"/>
        </w:rPr>
        <w:t xml:space="preserve"> </w:t>
      </w:r>
      <w:r w:rsidRPr="0068227E">
        <w:rPr>
          <w:rFonts w:cstheme="minorHAnsi"/>
          <w:b/>
          <w:bCs/>
          <w:sz w:val="20"/>
          <w:szCs w:val="20"/>
        </w:rPr>
        <w:t>Chief Operating Officer Distribution, EMEA</w:t>
      </w:r>
    </w:p>
    <w:p w14:paraId="2A24BA32" w14:textId="243BE848" w:rsidR="003C281F" w:rsidRPr="0068227E" w:rsidRDefault="003C281F" w:rsidP="003C281F">
      <w:pPr>
        <w:pStyle w:val="NoSpacing"/>
        <w:rPr>
          <w:rFonts w:cstheme="minorHAnsi"/>
          <w:sz w:val="20"/>
          <w:szCs w:val="20"/>
        </w:rPr>
      </w:pPr>
      <w:r w:rsidRPr="0068227E">
        <w:rPr>
          <w:rFonts w:cstheme="minorHAnsi"/>
          <w:sz w:val="20"/>
          <w:szCs w:val="20"/>
        </w:rPr>
        <w:t xml:space="preserve">  </w:t>
      </w:r>
      <w:r w:rsidR="00D26724" w:rsidRPr="0068227E">
        <w:rPr>
          <w:rFonts w:cstheme="minorHAnsi"/>
          <w:sz w:val="20"/>
          <w:szCs w:val="20"/>
        </w:rPr>
        <w:t xml:space="preserve"> </w:t>
      </w:r>
      <w:r w:rsidRPr="0068227E">
        <w:rPr>
          <w:rFonts w:cstheme="minorHAnsi"/>
          <w:sz w:val="20"/>
          <w:szCs w:val="20"/>
        </w:rPr>
        <w:t xml:space="preserve"> </w:t>
      </w:r>
      <w:r w:rsidR="00D26724" w:rsidRPr="0068227E">
        <w:rPr>
          <w:rFonts w:cstheme="minorHAnsi"/>
          <w:sz w:val="20"/>
          <w:szCs w:val="20"/>
        </w:rPr>
        <w:t xml:space="preserve">   </w:t>
      </w:r>
      <w:r w:rsidRPr="0068227E">
        <w:rPr>
          <w:rFonts w:cstheme="minorHAnsi"/>
          <w:sz w:val="20"/>
          <w:szCs w:val="20"/>
        </w:rPr>
        <w:t>Columbia Threadneedle Investments</w:t>
      </w:r>
      <w:r w:rsidR="00A10F78">
        <w:rPr>
          <w:rFonts w:cstheme="minorHAnsi"/>
          <w:sz w:val="20"/>
          <w:szCs w:val="20"/>
        </w:rPr>
        <w:br/>
      </w:r>
      <w:r w:rsidR="00A10F78" w:rsidRPr="00A10F78">
        <w:rPr>
          <w:rFonts w:cstheme="minorHAnsi"/>
          <w:sz w:val="16"/>
          <w:szCs w:val="16"/>
        </w:rPr>
        <w:t xml:space="preserve">       </w:t>
      </w:r>
      <w:r w:rsidR="00A10F78">
        <w:rPr>
          <w:rFonts w:cstheme="minorHAnsi"/>
          <w:sz w:val="16"/>
          <w:szCs w:val="16"/>
        </w:rPr>
        <w:t xml:space="preserve">  </w:t>
      </w:r>
      <w:r w:rsidR="00A10F78" w:rsidRPr="00A10F78">
        <w:rPr>
          <w:rFonts w:cstheme="minorHAnsi"/>
          <w:sz w:val="16"/>
          <w:szCs w:val="16"/>
        </w:rPr>
        <w:t>*Calls may be recorded.</w:t>
      </w:r>
      <w:r w:rsidR="00A10F78">
        <w:rPr>
          <w:rFonts w:cstheme="minorHAnsi"/>
          <w:sz w:val="20"/>
          <w:szCs w:val="20"/>
        </w:rPr>
        <w:br/>
        <w:t xml:space="preserve">       </w:t>
      </w:r>
    </w:p>
    <w:p w14:paraId="54ED1ED5" w14:textId="31192E0D" w:rsidR="00D26724" w:rsidRPr="0068227E" w:rsidRDefault="00D26724" w:rsidP="7538FAAB">
      <w:pPr>
        <w:pStyle w:val="NoSpacing"/>
        <w:rPr>
          <w:b/>
          <w:bCs/>
          <w:sz w:val="14"/>
          <w:szCs w:val="14"/>
        </w:rPr>
      </w:pPr>
      <w:r w:rsidRPr="7E8E539A">
        <w:rPr>
          <w:sz w:val="20"/>
          <w:szCs w:val="20"/>
        </w:rPr>
        <w:t xml:space="preserve">       </w:t>
      </w:r>
    </w:p>
    <w:p w14:paraId="2B5B1BE7" w14:textId="27C4C31F" w:rsidR="00D26724" w:rsidRPr="0068227E" w:rsidRDefault="00D26724" w:rsidP="003C281F">
      <w:pPr>
        <w:pStyle w:val="NoSpacing"/>
        <w:rPr>
          <w:rFonts w:cstheme="minorHAnsi"/>
          <w:sz w:val="20"/>
          <w:szCs w:val="20"/>
        </w:rPr>
      </w:pPr>
    </w:p>
    <w:p w14:paraId="1592D1DF" w14:textId="1638976D" w:rsidR="0042336B" w:rsidRPr="0068227E" w:rsidRDefault="0042336B" w:rsidP="003C281F">
      <w:pPr>
        <w:ind w:firstLine="720"/>
        <w:jc w:val="both"/>
        <w:rPr>
          <w:rFonts w:cstheme="minorHAnsi"/>
          <w:b/>
        </w:rPr>
      </w:pPr>
    </w:p>
    <w:sectPr w:rsidR="0042336B" w:rsidRPr="0068227E" w:rsidSect="008A5BCD">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2661" w14:textId="77777777" w:rsidR="00FF5B91" w:rsidRDefault="00FF5B91" w:rsidP="003C281F">
      <w:pPr>
        <w:spacing w:after="0" w:line="240" w:lineRule="auto"/>
      </w:pPr>
      <w:r>
        <w:separator/>
      </w:r>
    </w:p>
  </w:endnote>
  <w:endnote w:type="continuationSeparator" w:id="0">
    <w:p w14:paraId="5D600FEA" w14:textId="77777777" w:rsidR="00FF5B91" w:rsidRDefault="00FF5B91" w:rsidP="003C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8AD6" w14:textId="77777777" w:rsidR="008A5BCD" w:rsidRPr="00BC3C85" w:rsidRDefault="008A5BCD" w:rsidP="008A5BCD">
    <w:pPr>
      <w:autoSpaceDE w:val="0"/>
      <w:autoSpaceDN w:val="0"/>
      <w:adjustRightInd w:val="0"/>
      <w:spacing w:after="0" w:line="240" w:lineRule="auto"/>
      <w:rPr>
        <w:rFonts w:ascii="Arial" w:hAnsi="Arial"/>
        <w:sz w:val="14"/>
        <w:szCs w:val="14"/>
      </w:rPr>
    </w:pPr>
    <w:bookmarkStart w:id="1" w:name="_Hlk508628695"/>
    <w:r w:rsidRPr="00BC3C85">
      <w:rPr>
        <w:rFonts w:ascii="Arial" w:hAnsi="Arial"/>
        <w:sz w:val="14"/>
        <w:szCs w:val="14"/>
      </w:rPr>
      <w:t>Threadneedle Investment Services Limited. Registered in England and Wales No 3701768. Registered address Cannon Place, 78 Cannon Street, London EC4N 6AG. Authorised and regulated by the Financial Conduct Authority. Columbia Threadneedle Investments is the global brand name of the Columbia and Threadneedle group of companies.</w:t>
    </w:r>
    <w:bookmarkEnd w:id="1"/>
  </w:p>
  <w:p w14:paraId="7A1BCD90" w14:textId="77777777" w:rsidR="008A5BCD" w:rsidRPr="008A5BCD" w:rsidRDefault="008A5BCD" w:rsidP="008A5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A29A" w14:textId="77777777" w:rsidR="00FF5B91" w:rsidRDefault="00FF5B91" w:rsidP="003C281F">
      <w:pPr>
        <w:spacing w:after="0" w:line="240" w:lineRule="auto"/>
      </w:pPr>
      <w:r>
        <w:separator/>
      </w:r>
    </w:p>
  </w:footnote>
  <w:footnote w:type="continuationSeparator" w:id="0">
    <w:p w14:paraId="6A50515C" w14:textId="77777777" w:rsidR="00FF5B91" w:rsidRDefault="00FF5B91" w:rsidP="003C2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A614" w14:textId="7368FEA4" w:rsidR="003C281F" w:rsidRDefault="003C281F">
    <w:pPr>
      <w:pStyle w:val="Header"/>
    </w:pPr>
    <w:r>
      <w:t xml:space="preserve">                                                                                                                      </w:t>
    </w:r>
  </w:p>
  <w:p w14:paraId="30A2C0A1" w14:textId="77777777" w:rsidR="003C281F" w:rsidRDefault="003C2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681D" w14:textId="3DC89887" w:rsidR="00D26724" w:rsidRPr="00D26724" w:rsidRDefault="00D26724" w:rsidP="00D26724">
    <w:pPr>
      <w:pStyle w:val="Header"/>
    </w:pPr>
    <w:r>
      <w:t xml:space="preserve">                                                                                       </w:t>
    </w:r>
    <w:r w:rsidR="002E04B6">
      <w:t xml:space="preserve">         </w:t>
    </w:r>
    <w:r>
      <w:t xml:space="preserve">           </w:t>
    </w:r>
    <w:r w:rsidR="002E04B6">
      <w:rPr>
        <w:noProof/>
      </w:rPr>
      <w:drawing>
        <wp:inline distT="0" distB="0" distL="0" distR="0" wp14:anchorId="0B4E6397" wp14:editId="594F494F">
          <wp:extent cx="2325359" cy="803031"/>
          <wp:effectExtent l="0" t="0" r="0" b="0"/>
          <wp:docPr id="905848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74" cy="831561"/>
                  </a:xfrm>
                  <a:prstGeom prst="rect">
                    <a:avLst/>
                  </a:prstGeom>
                  <a:noFill/>
                  <a:ln>
                    <a:noFill/>
                  </a:ln>
                </pic:spPr>
              </pic:pic>
            </a:graphicData>
          </a:graphic>
        </wp:inline>
      </w:drawing>
    </w:r>
    <w:r>
      <w:t xml:space="preserve">                   </w:t>
    </w:r>
    <w:r w:rsidR="002E04B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A286B"/>
    <w:multiLevelType w:val="hybridMultilevel"/>
    <w:tmpl w:val="1BCEF2D4"/>
    <w:lvl w:ilvl="0" w:tplc="8F9E1DF8">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num w:numId="1" w16cid:durableId="64842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87"/>
    <w:rsid w:val="00010A12"/>
    <w:rsid w:val="0001126B"/>
    <w:rsid w:val="0001388E"/>
    <w:rsid w:val="00025796"/>
    <w:rsid w:val="000327D0"/>
    <w:rsid w:val="0005011C"/>
    <w:rsid w:val="00075FD0"/>
    <w:rsid w:val="000A7284"/>
    <w:rsid w:val="000D5775"/>
    <w:rsid w:val="000E354B"/>
    <w:rsid w:val="0010250B"/>
    <w:rsid w:val="00103356"/>
    <w:rsid w:val="00117B56"/>
    <w:rsid w:val="0014106C"/>
    <w:rsid w:val="0014556B"/>
    <w:rsid w:val="00182F5B"/>
    <w:rsid w:val="00190506"/>
    <w:rsid w:val="00194A11"/>
    <w:rsid w:val="0019699F"/>
    <w:rsid w:val="001B0D1C"/>
    <w:rsid w:val="001B2C0A"/>
    <w:rsid w:val="001B3545"/>
    <w:rsid w:val="001C5017"/>
    <w:rsid w:val="001D17FE"/>
    <w:rsid w:val="001F6D38"/>
    <w:rsid w:val="00245004"/>
    <w:rsid w:val="00254265"/>
    <w:rsid w:val="002657C9"/>
    <w:rsid w:val="00281F18"/>
    <w:rsid w:val="002848D7"/>
    <w:rsid w:val="00293106"/>
    <w:rsid w:val="002A22B8"/>
    <w:rsid w:val="002A5248"/>
    <w:rsid w:val="002B20F9"/>
    <w:rsid w:val="002B6919"/>
    <w:rsid w:val="002E04B6"/>
    <w:rsid w:val="002E15D3"/>
    <w:rsid w:val="002E3B24"/>
    <w:rsid w:val="002E6CD1"/>
    <w:rsid w:val="002F2555"/>
    <w:rsid w:val="00312DBE"/>
    <w:rsid w:val="003160AE"/>
    <w:rsid w:val="00330D8E"/>
    <w:rsid w:val="00361C29"/>
    <w:rsid w:val="00363855"/>
    <w:rsid w:val="003748F9"/>
    <w:rsid w:val="00375AC9"/>
    <w:rsid w:val="00395AF3"/>
    <w:rsid w:val="00396915"/>
    <w:rsid w:val="003969D7"/>
    <w:rsid w:val="003A1915"/>
    <w:rsid w:val="003A1F32"/>
    <w:rsid w:val="003C281F"/>
    <w:rsid w:val="003E67D6"/>
    <w:rsid w:val="00402165"/>
    <w:rsid w:val="00402552"/>
    <w:rsid w:val="0041017A"/>
    <w:rsid w:val="00417DBD"/>
    <w:rsid w:val="0042336B"/>
    <w:rsid w:val="00435E51"/>
    <w:rsid w:val="004452F8"/>
    <w:rsid w:val="00450D9C"/>
    <w:rsid w:val="00474005"/>
    <w:rsid w:val="00481187"/>
    <w:rsid w:val="004F297A"/>
    <w:rsid w:val="00504B76"/>
    <w:rsid w:val="00533E4C"/>
    <w:rsid w:val="0055126F"/>
    <w:rsid w:val="0055361D"/>
    <w:rsid w:val="00571BD5"/>
    <w:rsid w:val="005F3B85"/>
    <w:rsid w:val="0060264C"/>
    <w:rsid w:val="00617E2C"/>
    <w:rsid w:val="00621F02"/>
    <w:rsid w:val="00625434"/>
    <w:rsid w:val="00640D1A"/>
    <w:rsid w:val="00660CBD"/>
    <w:rsid w:val="00663E9F"/>
    <w:rsid w:val="006800D4"/>
    <w:rsid w:val="0068227E"/>
    <w:rsid w:val="006A2B73"/>
    <w:rsid w:val="006D661B"/>
    <w:rsid w:val="006D7084"/>
    <w:rsid w:val="006E20F8"/>
    <w:rsid w:val="006F6387"/>
    <w:rsid w:val="007641F4"/>
    <w:rsid w:val="0078286C"/>
    <w:rsid w:val="00793B3E"/>
    <w:rsid w:val="007B5387"/>
    <w:rsid w:val="007B5669"/>
    <w:rsid w:val="007D0C7F"/>
    <w:rsid w:val="007D7079"/>
    <w:rsid w:val="007F6B9D"/>
    <w:rsid w:val="00817E96"/>
    <w:rsid w:val="00826830"/>
    <w:rsid w:val="00842D7B"/>
    <w:rsid w:val="008459CC"/>
    <w:rsid w:val="00865879"/>
    <w:rsid w:val="008838BA"/>
    <w:rsid w:val="008A06B8"/>
    <w:rsid w:val="008A3F67"/>
    <w:rsid w:val="008A5BCD"/>
    <w:rsid w:val="008A66AB"/>
    <w:rsid w:val="008C2444"/>
    <w:rsid w:val="008E5478"/>
    <w:rsid w:val="009136F7"/>
    <w:rsid w:val="00917F85"/>
    <w:rsid w:val="00931C3B"/>
    <w:rsid w:val="009532ED"/>
    <w:rsid w:val="00966DAA"/>
    <w:rsid w:val="009825FD"/>
    <w:rsid w:val="00982741"/>
    <w:rsid w:val="009A04DB"/>
    <w:rsid w:val="009A52D8"/>
    <w:rsid w:val="009B4785"/>
    <w:rsid w:val="009C15A5"/>
    <w:rsid w:val="009C26DF"/>
    <w:rsid w:val="009F4EAD"/>
    <w:rsid w:val="00A10F78"/>
    <w:rsid w:val="00A17F79"/>
    <w:rsid w:val="00A30BFF"/>
    <w:rsid w:val="00A45484"/>
    <w:rsid w:val="00A47BEB"/>
    <w:rsid w:val="00A72A13"/>
    <w:rsid w:val="00A848DD"/>
    <w:rsid w:val="00A8754A"/>
    <w:rsid w:val="00A95EA4"/>
    <w:rsid w:val="00AA036A"/>
    <w:rsid w:val="00AB0E74"/>
    <w:rsid w:val="00AC0248"/>
    <w:rsid w:val="00AC6146"/>
    <w:rsid w:val="00AD529C"/>
    <w:rsid w:val="00AE0CBD"/>
    <w:rsid w:val="00B023A6"/>
    <w:rsid w:val="00B03ED8"/>
    <w:rsid w:val="00B14DDC"/>
    <w:rsid w:val="00B31FF8"/>
    <w:rsid w:val="00B34955"/>
    <w:rsid w:val="00B425A5"/>
    <w:rsid w:val="00B458D1"/>
    <w:rsid w:val="00B469DE"/>
    <w:rsid w:val="00B6402C"/>
    <w:rsid w:val="00B71FC9"/>
    <w:rsid w:val="00B7608C"/>
    <w:rsid w:val="00BE5058"/>
    <w:rsid w:val="00BF1ADA"/>
    <w:rsid w:val="00C1610F"/>
    <w:rsid w:val="00C20F66"/>
    <w:rsid w:val="00C22EF3"/>
    <w:rsid w:val="00C248C8"/>
    <w:rsid w:val="00C27F64"/>
    <w:rsid w:val="00C3372F"/>
    <w:rsid w:val="00C36FB7"/>
    <w:rsid w:val="00C43E33"/>
    <w:rsid w:val="00C5389E"/>
    <w:rsid w:val="00C61E15"/>
    <w:rsid w:val="00C8082D"/>
    <w:rsid w:val="00C86BF4"/>
    <w:rsid w:val="00CC1D4F"/>
    <w:rsid w:val="00CD3A04"/>
    <w:rsid w:val="00CE6B21"/>
    <w:rsid w:val="00D10AD9"/>
    <w:rsid w:val="00D14275"/>
    <w:rsid w:val="00D2011E"/>
    <w:rsid w:val="00D26724"/>
    <w:rsid w:val="00D278AA"/>
    <w:rsid w:val="00D27E2C"/>
    <w:rsid w:val="00D51A83"/>
    <w:rsid w:val="00D54FED"/>
    <w:rsid w:val="00D57A0D"/>
    <w:rsid w:val="00D61284"/>
    <w:rsid w:val="00D6212E"/>
    <w:rsid w:val="00D71D0E"/>
    <w:rsid w:val="00D86586"/>
    <w:rsid w:val="00DA6B1A"/>
    <w:rsid w:val="00DB03B6"/>
    <w:rsid w:val="00DC4EF9"/>
    <w:rsid w:val="00DE6D3E"/>
    <w:rsid w:val="00E16ECE"/>
    <w:rsid w:val="00E21644"/>
    <w:rsid w:val="00E31106"/>
    <w:rsid w:val="00E34EE5"/>
    <w:rsid w:val="00E6434C"/>
    <w:rsid w:val="00E70F9F"/>
    <w:rsid w:val="00E74A0C"/>
    <w:rsid w:val="00E74B6E"/>
    <w:rsid w:val="00E80426"/>
    <w:rsid w:val="00EA359E"/>
    <w:rsid w:val="00EB3D84"/>
    <w:rsid w:val="00ED2EB0"/>
    <w:rsid w:val="00EF1C0F"/>
    <w:rsid w:val="00F21CF0"/>
    <w:rsid w:val="00F22760"/>
    <w:rsid w:val="00F22D77"/>
    <w:rsid w:val="00F32834"/>
    <w:rsid w:val="00F47253"/>
    <w:rsid w:val="00F5665E"/>
    <w:rsid w:val="00F743B0"/>
    <w:rsid w:val="00F84E0D"/>
    <w:rsid w:val="00F918AB"/>
    <w:rsid w:val="00F91C5D"/>
    <w:rsid w:val="00F9214D"/>
    <w:rsid w:val="00FA314B"/>
    <w:rsid w:val="00FB0B10"/>
    <w:rsid w:val="00FD3B99"/>
    <w:rsid w:val="00FE3053"/>
    <w:rsid w:val="00FE4545"/>
    <w:rsid w:val="00FF5B91"/>
    <w:rsid w:val="03050816"/>
    <w:rsid w:val="0609A753"/>
    <w:rsid w:val="0A7B3C56"/>
    <w:rsid w:val="0B99B7E4"/>
    <w:rsid w:val="0BB73987"/>
    <w:rsid w:val="0E080A65"/>
    <w:rsid w:val="1C7F9A78"/>
    <w:rsid w:val="1D8C008A"/>
    <w:rsid w:val="1E73BAAB"/>
    <w:rsid w:val="1F7E38C5"/>
    <w:rsid w:val="23D1ADC2"/>
    <w:rsid w:val="282C2BF3"/>
    <w:rsid w:val="2BB56FED"/>
    <w:rsid w:val="2C380141"/>
    <w:rsid w:val="2FA7F947"/>
    <w:rsid w:val="3754B77C"/>
    <w:rsid w:val="38124241"/>
    <w:rsid w:val="3A2FFB60"/>
    <w:rsid w:val="3C19F253"/>
    <w:rsid w:val="3C77E96B"/>
    <w:rsid w:val="3CDA37B1"/>
    <w:rsid w:val="3D0445FC"/>
    <w:rsid w:val="3D0FCCB7"/>
    <w:rsid w:val="3F6A8A8B"/>
    <w:rsid w:val="416EE108"/>
    <w:rsid w:val="43109BB8"/>
    <w:rsid w:val="44708EFD"/>
    <w:rsid w:val="4577E9DE"/>
    <w:rsid w:val="457A5DFC"/>
    <w:rsid w:val="45A1336B"/>
    <w:rsid w:val="4951955B"/>
    <w:rsid w:val="4A4ED1A7"/>
    <w:rsid w:val="4BD614F3"/>
    <w:rsid w:val="4C2290D9"/>
    <w:rsid w:val="50B67A00"/>
    <w:rsid w:val="52EE683E"/>
    <w:rsid w:val="54D8CFD5"/>
    <w:rsid w:val="559D8AC8"/>
    <w:rsid w:val="5970E55B"/>
    <w:rsid w:val="59DC33CD"/>
    <w:rsid w:val="5AF12CC2"/>
    <w:rsid w:val="5B97795C"/>
    <w:rsid w:val="5BB54FCF"/>
    <w:rsid w:val="5D204477"/>
    <w:rsid w:val="607EFD03"/>
    <w:rsid w:val="62BAD9AE"/>
    <w:rsid w:val="6625196E"/>
    <w:rsid w:val="663F7657"/>
    <w:rsid w:val="689D296F"/>
    <w:rsid w:val="6A530EA9"/>
    <w:rsid w:val="6BB16D0A"/>
    <w:rsid w:val="6CC51939"/>
    <w:rsid w:val="6DF84447"/>
    <w:rsid w:val="710686F1"/>
    <w:rsid w:val="71AC4F43"/>
    <w:rsid w:val="7270E5C8"/>
    <w:rsid w:val="7538FAAB"/>
    <w:rsid w:val="7915BF58"/>
    <w:rsid w:val="7A79BB29"/>
    <w:rsid w:val="7D2796D0"/>
    <w:rsid w:val="7E8E539A"/>
    <w:rsid w:val="7EFDF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5CEDD"/>
  <w15:chartTrackingRefBased/>
  <w15:docId w15:val="{316A18B1-9E45-42C5-80A0-90E9AB80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7"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26B"/>
  </w:style>
  <w:style w:type="paragraph" w:styleId="Heading1">
    <w:name w:val="heading 1"/>
    <w:basedOn w:val="Normal"/>
    <w:next w:val="Normal"/>
    <w:link w:val="Heading1Char"/>
    <w:uiPriority w:val="9"/>
    <w:qFormat/>
    <w:rsid w:val="0001126B"/>
    <w:pPr>
      <w:spacing w:before="240"/>
      <w:outlineLvl w:val="0"/>
    </w:pPr>
    <w:rPr>
      <w:rFonts w:ascii="Univers (W1)" w:hAnsi="Univers (W1)"/>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26B"/>
    <w:rPr>
      <w:rFonts w:ascii="Univers (W1)" w:hAnsi="Univers (W1)"/>
      <w:b/>
      <w:u w:val="single"/>
    </w:rPr>
  </w:style>
  <w:style w:type="paragraph" w:styleId="BodyText">
    <w:name w:val="Body Text"/>
    <w:basedOn w:val="Normal"/>
    <w:link w:val="BodyTextChar"/>
    <w:uiPriority w:val="99"/>
    <w:rsid w:val="0001126B"/>
    <w:pPr>
      <w:jc w:val="both"/>
    </w:pPr>
    <w:rPr>
      <w:sz w:val="20"/>
    </w:rPr>
  </w:style>
  <w:style w:type="character" w:customStyle="1" w:styleId="BodyTextChar">
    <w:name w:val="Body Text Char"/>
    <w:basedOn w:val="DefaultParagraphFont"/>
    <w:link w:val="BodyText"/>
    <w:uiPriority w:val="99"/>
    <w:rsid w:val="0001126B"/>
    <w:rPr>
      <w:sz w:val="20"/>
    </w:rPr>
  </w:style>
  <w:style w:type="character" w:styleId="CommentReference">
    <w:name w:val="annotation reference"/>
    <w:basedOn w:val="DefaultParagraphFont"/>
    <w:uiPriority w:val="17"/>
    <w:rsid w:val="0001126B"/>
    <w:rPr>
      <w:sz w:val="16"/>
    </w:rPr>
  </w:style>
  <w:style w:type="paragraph" w:styleId="CommentText">
    <w:name w:val="annotation text"/>
    <w:basedOn w:val="Normal"/>
    <w:link w:val="CommentTextChar"/>
    <w:rsid w:val="0001126B"/>
    <w:rPr>
      <w:sz w:val="20"/>
      <w:szCs w:val="20"/>
    </w:rPr>
  </w:style>
  <w:style w:type="character" w:customStyle="1" w:styleId="CommentTextChar">
    <w:name w:val="Comment Text Char"/>
    <w:basedOn w:val="DefaultParagraphFont"/>
    <w:link w:val="CommentText"/>
    <w:rsid w:val="0001126B"/>
    <w:rPr>
      <w:sz w:val="20"/>
      <w:szCs w:val="20"/>
    </w:rPr>
  </w:style>
  <w:style w:type="paragraph" w:customStyle="1" w:styleId="TableParagraph">
    <w:name w:val="Table Paragraph"/>
    <w:basedOn w:val="Normal"/>
    <w:uiPriority w:val="1"/>
    <w:qFormat/>
    <w:rsid w:val="0001126B"/>
    <w:pPr>
      <w:widowControl w:val="0"/>
      <w:autoSpaceDE w:val="0"/>
      <w:autoSpaceDN w:val="0"/>
      <w:spacing w:after="0" w:line="240" w:lineRule="auto"/>
      <w:ind w:left="2599"/>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36FB7"/>
    <w:pPr>
      <w:spacing w:line="240" w:lineRule="auto"/>
    </w:pPr>
    <w:rPr>
      <w:b/>
      <w:bCs/>
    </w:rPr>
  </w:style>
  <w:style w:type="character" w:customStyle="1" w:styleId="CommentSubjectChar">
    <w:name w:val="Comment Subject Char"/>
    <w:basedOn w:val="CommentTextChar"/>
    <w:link w:val="CommentSubject"/>
    <w:uiPriority w:val="99"/>
    <w:semiHidden/>
    <w:rsid w:val="00C36FB7"/>
    <w:rPr>
      <w:b/>
      <w:bCs/>
      <w:sz w:val="20"/>
      <w:szCs w:val="20"/>
    </w:rPr>
  </w:style>
  <w:style w:type="paragraph" w:styleId="Revision">
    <w:name w:val="Revision"/>
    <w:hidden/>
    <w:uiPriority w:val="99"/>
    <w:semiHidden/>
    <w:rsid w:val="00C36FB7"/>
    <w:pPr>
      <w:spacing w:after="0" w:line="240" w:lineRule="auto"/>
    </w:pPr>
  </w:style>
  <w:style w:type="character" w:styleId="Hyperlink">
    <w:name w:val="Hyperlink"/>
    <w:basedOn w:val="DefaultParagraphFont"/>
    <w:uiPriority w:val="99"/>
    <w:unhideWhenUsed/>
    <w:rsid w:val="00117B56"/>
    <w:rPr>
      <w:color w:val="0563C1"/>
      <w:u w:val="single"/>
    </w:rPr>
  </w:style>
  <w:style w:type="character" w:styleId="FollowedHyperlink">
    <w:name w:val="FollowedHyperlink"/>
    <w:basedOn w:val="DefaultParagraphFont"/>
    <w:uiPriority w:val="99"/>
    <w:semiHidden/>
    <w:unhideWhenUsed/>
    <w:rsid w:val="00117B56"/>
    <w:rPr>
      <w:color w:val="954F72" w:themeColor="followedHyperlink"/>
      <w:u w:val="single"/>
    </w:rPr>
  </w:style>
  <w:style w:type="paragraph" w:customStyle="1" w:styleId="xmsonormal">
    <w:name w:val="x_msonormal"/>
    <w:basedOn w:val="Normal"/>
    <w:rsid w:val="0060264C"/>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80426"/>
    <w:rPr>
      <w:color w:val="605E5C"/>
      <w:shd w:val="clear" w:color="auto" w:fill="E1DFDD"/>
    </w:rPr>
  </w:style>
  <w:style w:type="table" w:styleId="TableGrid">
    <w:name w:val="Table Grid"/>
    <w:basedOn w:val="TableNormal"/>
    <w:uiPriority w:val="39"/>
    <w:rsid w:val="00F2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3C281F"/>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styleId="Header">
    <w:name w:val="header"/>
    <w:basedOn w:val="Normal"/>
    <w:link w:val="HeaderChar"/>
    <w:uiPriority w:val="99"/>
    <w:unhideWhenUsed/>
    <w:rsid w:val="003C2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1F"/>
  </w:style>
  <w:style w:type="paragraph" w:styleId="Footer">
    <w:name w:val="footer"/>
    <w:basedOn w:val="Normal"/>
    <w:link w:val="FooterChar"/>
    <w:uiPriority w:val="99"/>
    <w:unhideWhenUsed/>
    <w:rsid w:val="003C2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1F"/>
  </w:style>
  <w:style w:type="paragraph" w:styleId="NoSpacing">
    <w:name w:val="No Spacing"/>
    <w:uiPriority w:val="1"/>
    <w:qFormat/>
    <w:rsid w:val="003C28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0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entsupport@columbiathreadneedle.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CS@uk.dstsystem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cid:image002.jpg@01DA1BCC.29F150D0"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431</Words>
  <Characters>2460</Characters>
  <Application>Microsoft Office Word</Application>
  <DocSecurity>4</DocSecurity>
  <Lines>20</Lines>
  <Paragraphs>5</Paragraphs>
  <ScaleCrop>false</ScaleCrop>
  <Company>Ameriprise Financial</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Shona</dc:creator>
  <cp:keywords/>
  <dc:description/>
  <cp:lastModifiedBy>Walker, Mark</cp:lastModifiedBy>
  <cp:revision>2</cp:revision>
  <cp:lastPrinted>2022-11-22T09:20:00Z</cp:lastPrinted>
  <dcterms:created xsi:type="dcterms:W3CDTF">2025-04-07T10:28:00Z</dcterms:created>
  <dcterms:modified xsi:type="dcterms:W3CDTF">2025-04-07T10:28:00Z</dcterms:modified>
</cp:coreProperties>
</file>